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FC23A" w14:textId="1D5868C3" w:rsidR="003E3BA9" w:rsidRDefault="003E3BA9" w:rsidP="001E142B">
      <w:pPr>
        <w:spacing w:after="60"/>
        <w:rPr>
          <w:szCs w:val="12"/>
        </w:rPr>
      </w:pPr>
      <w:r>
        <w:rPr>
          <w:szCs w:val="12"/>
        </w:rPr>
        <w:t>DATE</w:t>
      </w:r>
      <w:proofErr w:type="gramStart"/>
      <w:r>
        <w:rPr>
          <w:szCs w:val="12"/>
        </w:rPr>
        <w:t>:</w:t>
      </w:r>
      <w:r w:rsidR="006C5A65">
        <w:rPr>
          <w:szCs w:val="12"/>
        </w:rPr>
        <w:tab/>
      </w:r>
      <w:r w:rsidR="006C5A65">
        <w:rPr>
          <w:szCs w:val="12"/>
        </w:rPr>
        <w:tab/>
      </w:r>
      <w:r w:rsidR="0018227D" w:rsidRPr="0018227D">
        <w:rPr>
          <w:szCs w:val="12"/>
        </w:rPr>
        <w:t>April</w:t>
      </w:r>
      <w:proofErr w:type="gramEnd"/>
      <w:r w:rsidR="0018227D" w:rsidRPr="0018227D">
        <w:rPr>
          <w:szCs w:val="12"/>
        </w:rPr>
        <w:t xml:space="preserve"> </w:t>
      </w:r>
      <w:r w:rsidR="003B16B1">
        <w:rPr>
          <w:szCs w:val="12"/>
        </w:rPr>
        <w:t>25</w:t>
      </w:r>
      <w:r w:rsidR="0018227D" w:rsidRPr="0018227D">
        <w:rPr>
          <w:szCs w:val="12"/>
        </w:rPr>
        <w:t>, 2025</w:t>
      </w:r>
    </w:p>
    <w:p w14:paraId="332B182B" w14:textId="77777777" w:rsidR="003E3BA9" w:rsidRDefault="003E3BA9" w:rsidP="001E142B">
      <w:pPr>
        <w:spacing w:after="60"/>
        <w:rPr>
          <w:szCs w:val="12"/>
        </w:rPr>
      </w:pPr>
      <w:r>
        <w:rPr>
          <w:szCs w:val="12"/>
        </w:rPr>
        <w:t>TO</w:t>
      </w:r>
      <w:proofErr w:type="gramStart"/>
      <w:r>
        <w:rPr>
          <w:szCs w:val="12"/>
        </w:rPr>
        <w:t>:</w:t>
      </w:r>
      <w:r w:rsidR="001E142B">
        <w:rPr>
          <w:szCs w:val="12"/>
        </w:rPr>
        <w:tab/>
      </w:r>
      <w:r w:rsidR="001E142B">
        <w:rPr>
          <w:szCs w:val="12"/>
        </w:rPr>
        <w:tab/>
      </w:r>
      <w:r w:rsidR="00461826">
        <w:rPr>
          <w:szCs w:val="12"/>
        </w:rPr>
        <w:t>Controlled</w:t>
      </w:r>
      <w:proofErr w:type="gramEnd"/>
      <w:r w:rsidR="00461826">
        <w:rPr>
          <w:szCs w:val="12"/>
        </w:rPr>
        <w:t xml:space="preserve"> Substances Users</w:t>
      </w:r>
    </w:p>
    <w:p w14:paraId="174AEF15" w14:textId="2E5D56C8" w:rsidR="003E3BA9" w:rsidRDefault="003E3BA9" w:rsidP="001E142B">
      <w:pPr>
        <w:spacing w:after="60"/>
        <w:rPr>
          <w:szCs w:val="12"/>
        </w:rPr>
      </w:pPr>
      <w:r>
        <w:rPr>
          <w:szCs w:val="12"/>
        </w:rPr>
        <w:t>FROM:</w:t>
      </w:r>
      <w:r w:rsidR="007578AB">
        <w:rPr>
          <w:szCs w:val="12"/>
        </w:rPr>
        <w:t xml:space="preserve"> </w:t>
      </w:r>
      <w:r w:rsidR="007578AB">
        <w:rPr>
          <w:szCs w:val="12"/>
        </w:rPr>
        <w:tab/>
      </w:r>
      <w:r w:rsidR="0018227D" w:rsidRPr="0018227D">
        <w:rPr>
          <w:szCs w:val="12"/>
        </w:rPr>
        <w:t>Terra Haddad and Mitch Crews</w:t>
      </w:r>
      <w:r w:rsidR="001E142B">
        <w:rPr>
          <w:szCs w:val="12"/>
        </w:rPr>
        <w:t xml:space="preserve">, </w:t>
      </w:r>
      <w:r w:rsidR="00B73DB6">
        <w:rPr>
          <w:szCs w:val="12"/>
        </w:rPr>
        <w:t xml:space="preserve">Controlled </w:t>
      </w:r>
      <w:r w:rsidR="00ED1AC7">
        <w:rPr>
          <w:szCs w:val="12"/>
        </w:rPr>
        <w:t>S</w:t>
      </w:r>
      <w:r w:rsidR="00E30BE3">
        <w:rPr>
          <w:szCs w:val="12"/>
        </w:rPr>
        <w:t>ubstance</w:t>
      </w:r>
      <w:r w:rsidR="00B73DB6">
        <w:rPr>
          <w:szCs w:val="12"/>
        </w:rPr>
        <w:t xml:space="preserve"> Program</w:t>
      </w:r>
    </w:p>
    <w:p w14:paraId="30C2BAB8" w14:textId="749B2AC5" w:rsidR="003E3BA9" w:rsidRDefault="003E3BA9" w:rsidP="001E142B">
      <w:pPr>
        <w:spacing w:after="60"/>
        <w:rPr>
          <w:szCs w:val="12"/>
        </w:rPr>
      </w:pPr>
      <w:r>
        <w:rPr>
          <w:szCs w:val="12"/>
        </w:rPr>
        <w:t>RE</w:t>
      </w:r>
      <w:proofErr w:type="gramStart"/>
      <w:r>
        <w:rPr>
          <w:szCs w:val="12"/>
        </w:rPr>
        <w:t>:</w:t>
      </w:r>
      <w:r w:rsidR="001E142B">
        <w:rPr>
          <w:szCs w:val="12"/>
        </w:rPr>
        <w:tab/>
      </w:r>
      <w:r w:rsidR="001E142B">
        <w:rPr>
          <w:szCs w:val="12"/>
        </w:rPr>
        <w:tab/>
      </w:r>
      <w:r w:rsidR="00461826">
        <w:rPr>
          <w:szCs w:val="12"/>
        </w:rPr>
        <w:t>Biennial</w:t>
      </w:r>
      <w:proofErr w:type="gramEnd"/>
      <w:r w:rsidR="00461826">
        <w:rPr>
          <w:szCs w:val="12"/>
        </w:rPr>
        <w:t xml:space="preserve"> Inventory</w:t>
      </w:r>
      <w:r w:rsidR="001F7C6A">
        <w:rPr>
          <w:szCs w:val="12"/>
        </w:rPr>
        <w:t xml:space="preserve"> </w:t>
      </w:r>
      <w:r w:rsidR="00B65E9F">
        <w:rPr>
          <w:b/>
          <w:szCs w:val="12"/>
        </w:rPr>
        <w:t>June 2</w:t>
      </w:r>
      <w:r w:rsidR="0018227D">
        <w:rPr>
          <w:b/>
          <w:szCs w:val="12"/>
        </w:rPr>
        <w:t>7</w:t>
      </w:r>
      <w:r w:rsidR="00B65E9F">
        <w:rPr>
          <w:b/>
          <w:szCs w:val="12"/>
        </w:rPr>
        <w:t>th</w:t>
      </w:r>
    </w:p>
    <w:p w14:paraId="3981E043" w14:textId="77777777" w:rsidR="003E3BA9" w:rsidRDefault="003E3BA9" w:rsidP="003E3BA9">
      <w:pPr>
        <w:rPr>
          <w:szCs w:val="12"/>
        </w:rPr>
      </w:pPr>
    </w:p>
    <w:p w14:paraId="468545C1" w14:textId="77777777" w:rsidR="00405909" w:rsidRDefault="00405909" w:rsidP="00405909">
      <w:r>
        <w:t xml:space="preserve">Each Principal Investigator or authorized laboratory contact must conduct a biennial inventory of all existing stocks of controlled substances in their possession </w:t>
      </w:r>
      <w:r w:rsidR="008073EE">
        <w:t>as r</w:t>
      </w:r>
      <w:r w:rsidR="0044356D">
        <w:t xml:space="preserve">equired by federal </w:t>
      </w:r>
      <w:proofErr w:type="gramStart"/>
      <w:r w:rsidR="0044356D">
        <w:t>regulation</w:t>
      </w:r>
      <w:proofErr w:type="gramEnd"/>
      <w:r w:rsidR="0044356D">
        <w:t xml:space="preserve">. </w:t>
      </w:r>
      <w:r w:rsidR="008073EE">
        <w:t xml:space="preserve">Faithful compliance helps assure that </w:t>
      </w:r>
      <w:r>
        <w:t xml:space="preserve">UCSC </w:t>
      </w:r>
      <w:r w:rsidR="008073EE">
        <w:t>can</w:t>
      </w:r>
      <w:r>
        <w:t xml:space="preserve"> maintain registration with the DEA. EH&amp;S will prov</w:t>
      </w:r>
      <w:r w:rsidR="0044356D">
        <w:t>ide the biennial inventory form (a</w:t>
      </w:r>
      <w:r>
        <w:t>ttached)</w:t>
      </w:r>
      <w:r w:rsidR="0044356D">
        <w:t xml:space="preserve">. </w:t>
      </w:r>
      <w:r>
        <w:t>The inventory must include the following information for each contr</w:t>
      </w:r>
      <w:r w:rsidR="00E30BE3">
        <w:t>olled substance</w:t>
      </w:r>
      <w:r>
        <w:t xml:space="preserve">:  </w:t>
      </w:r>
    </w:p>
    <w:p w14:paraId="01D1C7AC" w14:textId="77777777" w:rsidR="001F7C6A" w:rsidRDefault="001F7C6A" w:rsidP="00405909"/>
    <w:p w14:paraId="67E5BAB1" w14:textId="77777777" w:rsidR="007578AB" w:rsidRDefault="007578AB" w:rsidP="007578AB">
      <w:pPr>
        <w:pStyle w:val="ListParagraph"/>
        <w:numPr>
          <w:ilvl w:val="0"/>
          <w:numId w:val="4"/>
        </w:numPr>
      </w:pPr>
      <w:r>
        <w:t xml:space="preserve">Number of </w:t>
      </w:r>
      <w:proofErr w:type="gramStart"/>
      <w:r>
        <w:t>opened</w:t>
      </w:r>
      <w:proofErr w:type="gramEnd"/>
      <w:r>
        <w:t xml:space="preserve"> and unopened containers.</w:t>
      </w:r>
    </w:p>
    <w:p w14:paraId="733814C2" w14:textId="77777777" w:rsidR="007578AB" w:rsidRDefault="007578AB" w:rsidP="007578AB">
      <w:pPr>
        <w:pStyle w:val="ListParagraph"/>
        <w:numPr>
          <w:ilvl w:val="0"/>
          <w:numId w:val="4"/>
        </w:numPr>
      </w:pPr>
      <w:r>
        <w:t xml:space="preserve">Container size (unopened) or remaining amount (opened). </w:t>
      </w:r>
      <w:r w:rsidR="00B14E08">
        <w:t xml:space="preserve">Specify the number of units or volume of the finished form in each unopened container (e.g., 100 tablet bottle or 3 ml vial). </w:t>
      </w:r>
      <w:proofErr w:type="gramStart"/>
      <w:r>
        <w:t>Remaining</w:t>
      </w:r>
      <w:proofErr w:type="gramEnd"/>
      <w:r>
        <w:t xml:space="preserve"> amount is determined as follows: </w:t>
      </w:r>
    </w:p>
    <w:p w14:paraId="49813C01" w14:textId="77777777" w:rsidR="007578AB" w:rsidRDefault="007578AB" w:rsidP="007578AB">
      <w:pPr>
        <w:pStyle w:val="ListParagraph"/>
        <w:numPr>
          <w:ilvl w:val="1"/>
          <w:numId w:val="4"/>
        </w:numPr>
      </w:pPr>
      <w:r>
        <w:t xml:space="preserve">For Schedule II, an exact count or measure of the contents. </w:t>
      </w:r>
    </w:p>
    <w:p w14:paraId="7DE7D0FF" w14:textId="77777777" w:rsidR="007578AB" w:rsidRPr="007578AB" w:rsidRDefault="007578AB" w:rsidP="007578AB">
      <w:pPr>
        <w:pStyle w:val="ListParagraph"/>
        <w:numPr>
          <w:ilvl w:val="1"/>
          <w:numId w:val="4"/>
        </w:numPr>
        <w:rPr>
          <w:rFonts w:ascii="Arial" w:hAnsi="Arial" w:cs="Arial"/>
        </w:rPr>
      </w:pPr>
      <w:r>
        <w:t xml:space="preserve">For Schedule III, IV, or V, an estimated count or measure of the contents unless the container holds more than 1,000 tablets or capsules, in which case an exact measure of the contents must be made.  </w:t>
      </w:r>
    </w:p>
    <w:p w14:paraId="4149B049" w14:textId="77777777" w:rsidR="007578AB" w:rsidRDefault="007578AB" w:rsidP="007578AB">
      <w:pPr>
        <w:pStyle w:val="ListParagraph"/>
        <w:numPr>
          <w:ilvl w:val="0"/>
          <w:numId w:val="4"/>
        </w:numPr>
      </w:pPr>
      <w:r>
        <w:t>Controlled substance name</w:t>
      </w:r>
      <w:r w:rsidR="00E87EB3">
        <w:t>.</w:t>
      </w:r>
    </w:p>
    <w:p w14:paraId="42FCBEDB" w14:textId="77777777" w:rsidR="007578AB" w:rsidRDefault="007578AB" w:rsidP="007578AB">
      <w:pPr>
        <w:pStyle w:val="ListParagraph"/>
        <w:numPr>
          <w:ilvl w:val="0"/>
          <w:numId w:val="4"/>
        </w:numPr>
      </w:pPr>
      <w:r>
        <w:t>Drug code and schedule (contact EH&amp;S for assistance if needed)</w:t>
      </w:r>
      <w:r w:rsidR="00E87EB3">
        <w:t>.</w:t>
      </w:r>
    </w:p>
    <w:p w14:paraId="7532A555" w14:textId="77777777" w:rsidR="007578AB" w:rsidRDefault="007578AB" w:rsidP="0062634D">
      <w:pPr>
        <w:pStyle w:val="ListParagraph"/>
        <w:numPr>
          <w:ilvl w:val="0"/>
          <w:numId w:val="4"/>
        </w:numPr>
      </w:pPr>
      <w:r>
        <w:t>F</w:t>
      </w:r>
      <w:r w:rsidR="00405909">
        <w:t xml:space="preserve">inished form (e.g., 10 mg tablet or 10 mg/ml). </w:t>
      </w:r>
    </w:p>
    <w:p w14:paraId="32FD9C8D" w14:textId="77777777" w:rsidR="00405909" w:rsidRPr="001704BA" w:rsidRDefault="00405909" w:rsidP="006C5A65">
      <w:pPr>
        <w:pStyle w:val="HTMLPreformatted"/>
        <w:tabs>
          <w:tab w:val="clear" w:pos="10076"/>
          <w:tab w:val="left" w:pos="10710"/>
        </w:tabs>
        <w:spacing w:line="264" w:lineRule="auto"/>
        <w:ind w:right="-180"/>
        <w:rPr>
          <w:rFonts w:ascii="Times New Roman" w:hAnsi="Times New Roman" w:cs="Times New Roman"/>
          <w:sz w:val="24"/>
          <w:szCs w:val="24"/>
        </w:rPr>
      </w:pPr>
    </w:p>
    <w:p w14:paraId="466B8BA3" w14:textId="77777777" w:rsidR="00405909" w:rsidRDefault="007578AB" w:rsidP="006C5A65">
      <w:pPr>
        <w:pStyle w:val="HTMLPreformatted"/>
        <w:tabs>
          <w:tab w:val="clear" w:pos="10076"/>
          <w:tab w:val="left" w:pos="10710"/>
        </w:tabs>
        <w:spacing w:line="264" w:lineRule="auto"/>
        <w:ind w:right="-180"/>
        <w:rPr>
          <w:rFonts w:ascii="Times New Roman" w:hAnsi="Times New Roman" w:cs="Times New Roman"/>
          <w:sz w:val="24"/>
          <w:szCs w:val="24"/>
        </w:rPr>
      </w:pPr>
      <w:r>
        <w:rPr>
          <w:rFonts w:ascii="Times New Roman" w:hAnsi="Times New Roman" w:cs="Times New Roman"/>
          <w:sz w:val="24"/>
          <w:szCs w:val="24"/>
        </w:rPr>
        <w:t>For e</w:t>
      </w:r>
      <w:r w:rsidR="00405909" w:rsidRPr="001704BA">
        <w:rPr>
          <w:rFonts w:ascii="Times New Roman" w:hAnsi="Times New Roman" w:cs="Times New Roman"/>
          <w:sz w:val="24"/>
          <w:szCs w:val="24"/>
        </w:rPr>
        <w:t>xpired or unused substances awaiting disposal</w:t>
      </w:r>
      <w:r>
        <w:rPr>
          <w:rFonts w:ascii="Times New Roman" w:hAnsi="Times New Roman" w:cs="Times New Roman"/>
          <w:sz w:val="24"/>
          <w:szCs w:val="24"/>
        </w:rPr>
        <w:t>, note</w:t>
      </w:r>
      <w:r w:rsidR="00405909" w:rsidRPr="001704BA">
        <w:rPr>
          <w:rFonts w:ascii="Times New Roman" w:hAnsi="Times New Roman" w:cs="Times New Roman"/>
          <w:sz w:val="24"/>
          <w:szCs w:val="24"/>
        </w:rPr>
        <w:t xml:space="preserve"> the purpose the substance is being maintained by the researcher. </w:t>
      </w:r>
      <w:r w:rsidR="00B05C76">
        <w:rPr>
          <w:rFonts w:ascii="Times New Roman" w:hAnsi="Times New Roman" w:cs="Times New Roman"/>
          <w:sz w:val="24"/>
          <w:szCs w:val="24"/>
        </w:rPr>
        <w:t>This can be enter</w:t>
      </w:r>
      <w:r w:rsidR="00C22860">
        <w:rPr>
          <w:rFonts w:ascii="Times New Roman" w:hAnsi="Times New Roman" w:cs="Times New Roman"/>
          <w:sz w:val="24"/>
          <w:szCs w:val="24"/>
        </w:rPr>
        <w:t>ed in the finished form column.</w:t>
      </w:r>
      <w:r w:rsidR="00405909" w:rsidRPr="001704BA">
        <w:rPr>
          <w:rFonts w:ascii="Times New Roman" w:hAnsi="Times New Roman" w:cs="Times New Roman"/>
          <w:sz w:val="24"/>
          <w:szCs w:val="24"/>
        </w:rPr>
        <w:t xml:space="preserve">  </w:t>
      </w:r>
    </w:p>
    <w:p w14:paraId="26D8D1D2" w14:textId="77777777" w:rsidR="001704BA" w:rsidRDefault="001704BA" w:rsidP="006C5A65">
      <w:pPr>
        <w:pStyle w:val="HTMLPreformatted"/>
        <w:tabs>
          <w:tab w:val="clear" w:pos="10076"/>
          <w:tab w:val="left" w:pos="10710"/>
        </w:tabs>
        <w:spacing w:line="264" w:lineRule="auto"/>
        <w:ind w:right="-180"/>
        <w:rPr>
          <w:rFonts w:ascii="Times New Roman" w:hAnsi="Times New Roman" w:cs="Times New Roman"/>
          <w:sz w:val="24"/>
          <w:szCs w:val="24"/>
        </w:rPr>
      </w:pPr>
    </w:p>
    <w:p w14:paraId="66F62474" w14:textId="77777777" w:rsidR="001704BA" w:rsidRPr="001704BA" w:rsidRDefault="007578AB" w:rsidP="006C5A65">
      <w:pPr>
        <w:pStyle w:val="HTMLPreformatted"/>
        <w:tabs>
          <w:tab w:val="clear" w:pos="10076"/>
          <w:tab w:val="left" w:pos="10710"/>
        </w:tabs>
        <w:spacing w:line="264" w:lineRule="auto"/>
        <w:ind w:right="-180"/>
        <w:rPr>
          <w:rFonts w:ascii="Times New Roman" w:hAnsi="Times New Roman" w:cs="Times New Roman"/>
          <w:sz w:val="24"/>
          <w:szCs w:val="24"/>
        </w:rPr>
      </w:pPr>
      <w:r>
        <w:rPr>
          <w:rFonts w:ascii="Times New Roman" w:hAnsi="Times New Roman" w:cs="Times New Roman"/>
          <w:sz w:val="24"/>
          <w:szCs w:val="24"/>
        </w:rPr>
        <w:t>For d</w:t>
      </w:r>
      <w:r w:rsidR="001704BA">
        <w:rPr>
          <w:rFonts w:ascii="Times New Roman" w:hAnsi="Times New Roman" w:cs="Times New Roman"/>
          <w:sz w:val="24"/>
          <w:szCs w:val="24"/>
        </w:rPr>
        <w:t>iluted solutions, list under opened containers</w:t>
      </w:r>
      <w:r>
        <w:rPr>
          <w:rFonts w:ascii="Times New Roman" w:hAnsi="Times New Roman" w:cs="Times New Roman"/>
          <w:sz w:val="24"/>
          <w:szCs w:val="24"/>
        </w:rPr>
        <w:t xml:space="preserve"> and include the</w:t>
      </w:r>
      <w:r w:rsidR="00C22860">
        <w:rPr>
          <w:rFonts w:ascii="Times New Roman" w:hAnsi="Times New Roman" w:cs="Times New Roman"/>
          <w:sz w:val="24"/>
          <w:szCs w:val="24"/>
        </w:rPr>
        <w:t xml:space="preserve"> finished form </w:t>
      </w:r>
      <w:r w:rsidR="008073EE">
        <w:rPr>
          <w:rFonts w:ascii="Times New Roman" w:hAnsi="Times New Roman" w:cs="Times New Roman"/>
          <w:sz w:val="24"/>
          <w:szCs w:val="24"/>
        </w:rPr>
        <w:t>quantity or concentration (estimate) and volume</w:t>
      </w:r>
      <w:r w:rsidR="0044356D">
        <w:rPr>
          <w:rFonts w:ascii="Times New Roman" w:hAnsi="Times New Roman" w:cs="Times New Roman"/>
          <w:sz w:val="24"/>
          <w:szCs w:val="24"/>
        </w:rPr>
        <w:t>.</w:t>
      </w:r>
    </w:p>
    <w:p w14:paraId="0BE154B4" w14:textId="77777777" w:rsidR="00405909" w:rsidRDefault="00405909" w:rsidP="006C5A65">
      <w:pPr>
        <w:pStyle w:val="HTMLPreformatted"/>
        <w:tabs>
          <w:tab w:val="clear" w:pos="10076"/>
          <w:tab w:val="left" w:pos="10710"/>
        </w:tabs>
        <w:spacing w:line="264" w:lineRule="auto"/>
        <w:ind w:right="-180"/>
      </w:pPr>
    </w:p>
    <w:p w14:paraId="5E7B39B5" w14:textId="77777777" w:rsidR="001F7C6A" w:rsidRPr="008073EE" w:rsidRDefault="001F7C6A" w:rsidP="006C5A65">
      <w:pPr>
        <w:pStyle w:val="HTMLPreformatted"/>
        <w:tabs>
          <w:tab w:val="clear" w:pos="10076"/>
          <w:tab w:val="left" w:pos="10710"/>
        </w:tabs>
        <w:spacing w:line="264" w:lineRule="auto"/>
        <w:ind w:right="-180"/>
        <w:rPr>
          <w:rFonts w:ascii="Times New Roman" w:hAnsi="Times New Roman" w:cs="Times New Roman"/>
          <w:sz w:val="24"/>
          <w:szCs w:val="24"/>
        </w:rPr>
      </w:pPr>
      <w:r w:rsidRPr="008073EE">
        <w:rPr>
          <w:rFonts w:ascii="Times New Roman" w:hAnsi="Times New Roman" w:cs="Times New Roman"/>
          <w:sz w:val="24"/>
          <w:szCs w:val="24"/>
        </w:rPr>
        <w:t>Our web site has more information</w:t>
      </w:r>
      <w:r w:rsidR="008073EE" w:rsidRPr="008073EE">
        <w:rPr>
          <w:rFonts w:ascii="Times New Roman" w:hAnsi="Times New Roman" w:cs="Times New Roman"/>
          <w:sz w:val="24"/>
          <w:szCs w:val="24"/>
        </w:rPr>
        <w:t xml:space="preserve"> on the program</w:t>
      </w:r>
      <w:r w:rsidR="0044356D">
        <w:rPr>
          <w:rFonts w:ascii="Times New Roman" w:hAnsi="Times New Roman" w:cs="Times New Roman"/>
          <w:sz w:val="24"/>
          <w:szCs w:val="24"/>
        </w:rPr>
        <w:t>:</w:t>
      </w:r>
    </w:p>
    <w:p w14:paraId="3861B710" w14:textId="77777777" w:rsidR="001F7C6A" w:rsidRDefault="001F7C6A" w:rsidP="006C5A65">
      <w:pPr>
        <w:pStyle w:val="HTMLPreformatted"/>
        <w:tabs>
          <w:tab w:val="clear" w:pos="10076"/>
          <w:tab w:val="left" w:pos="10710"/>
        </w:tabs>
        <w:spacing w:line="264" w:lineRule="auto"/>
        <w:ind w:right="-180"/>
      </w:pPr>
    </w:p>
    <w:p w14:paraId="17B8A048" w14:textId="77777777" w:rsidR="00405909" w:rsidRDefault="00405909" w:rsidP="006C5A65">
      <w:pPr>
        <w:pStyle w:val="HTMLPreformatted"/>
        <w:tabs>
          <w:tab w:val="clear" w:pos="10076"/>
          <w:tab w:val="left" w:pos="10710"/>
        </w:tabs>
        <w:spacing w:line="264" w:lineRule="auto"/>
        <w:ind w:right="-180"/>
      </w:pPr>
      <w:hyperlink r:id="rId8" w:history="1">
        <w:r w:rsidRPr="00405909">
          <w:rPr>
            <w:rStyle w:val="Hyperlink"/>
          </w:rPr>
          <w:t>http://ehs.ucsc.edu/programs/research-safety/controlled-substances/index.html</w:t>
        </w:r>
      </w:hyperlink>
    </w:p>
    <w:p w14:paraId="20E997DD" w14:textId="77777777" w:rsidR="00405909" w:rsidRDefault="00405909" w:rsidP="006C5A65">
      <w:pPr>
        <w:pStyle w:val="HTMLPreformatted"/>
        <w:tabs>
          <w:tab w:val="clear" w:pos="10076"/>
          <w:tab w:val="left" w:pos="10710"/>
        </w:tabs>
        <w:spacing w:line="264" w:lineRule="auto"/>
        <w:ind w:right="-180"/>
      </w:pPr>
    </w:p>
    <w:p w14:paraId="3C73CB7B" w14:textId="77777777" w:rsidR="001F7C6A" w:rsidRDefault="001F7C6A" w:rsidP="006C5A65">
      <w:pPr>
        <w:pStyle w:val="HTMLPreformatted"/>
        <w:tabs>
          <w:tab w:val="clear" w:pos="10076"/>
          <w:tab w:val="left" w:pos="10710"/>
        </w:tabs>
        <w:spacing w:line="264" w:lineRule="auto"/>
        <w:ind w:right="-180"/>
        <w:rPr>
          <w:rFonts w:ascii="Times New Roman" w:hAnsi="Times New Roman" w:cs="Times New Roman"/>
          <w:sz w:val="24"/>
          <w:szCs w:val="12"/>
        </w:rPr>
      </w:pPr>
    </w:p>
    <w:p w14:paraId="4152117D" w14:textId="31613738" w:rsidR="001F7C6A" w:rsidRPr="001F7C6A" w:rsidRDefault="001F7C6A" w:rsidP="006C5A65">
      <w:pPr>
        <w:pStyle w:val="HTMLPreformatted"/>
        <w:tabs>
          <w:tab w:val="clear" w:pos="10076"/>
          <w:tab w:val="left" w:pos="10710"/>
        </w:tabs>
        <w:spacing w:line="264" w:lineRule="auto"/>
        <w:ind w:right="-180"/>
        <w:rPr>
          <w:rStyle w:val="bodytextbold1"/>
          <w:rFonts w:ascii="Times New Roman" w:hAnsi="Times New Roman"/>
          <w:sz w:val="24"/>
          <w:szCs w:val="24"/>
        </w:rPr>
      </w:pPr>
      <w:r w:rsidRPr="001F7C6A">
        <w:rPr>
          <w:rStyle w:val="bodytextbold1"/>
          <w:rFonts w:ascii="Times New Roman" w:hAnsi="Times New Roman"/>
          <w:sz w:val="24"/>
          <w:szCs w:val="24"/>
        </w:rPr>
        <w:t>List all Controlled Substances in possession as of the close of business on</w:t>
      </w:r>
      <w:r w:rsidRPr="001F7C6A">
        <w:rPr>
          <w:rStyle w:val="bodytextbold1"/>
        </w:rPr>
        <w:t xml:space="preserve"> </w:t>
      </w:r>
      <w:r w:rsidR="00B65E9F">
        <w:rPr>
          <w:rStyle w:val="bodytextbold1"/>
          <w:rFonts w:ascii="Times New Roman" w:hAnsi="Times New Roman" w:cs="Times New Roman"/>
          <w:sz w:val="24"/>
          <w:szCs w:val="24"/>
        </w:rPr>
        <w:t>June 2</w:t>
      </w:r>
      <w:r w:rsidR="00167E31">
        <w:rPr>
          <w:rStyle w:val="bodytextbold1"/>
          <w:rFonts w:ascii="Times New Roman" w:hAnsi="Times New Roman" w:cs="Times New Roman"/>
          <w:sz w:val="24"/>
          <w:szCs w:val="24"/>
        </w:rPr>
        <w:t>7</w:t>
      </w:r>
      <w:r w:rsidRPr="008A1709">
        <w:rPr>
          <w:rStyle w:val="bodytextbold1"/>
          <w:rFonts w:ascii="Times New Roman" w:hAnsi="Times New Roman" w:cs="Times New Roman"/>
          <w:sz w:val="24"/>
          <w:szCs w:val="24"/>
        </w:rPr>
        <w:t xml:space="preserve">, </w:t>
      </w:r>
      <w:r w:rsidR="00B65E9F">
        <w:rPr>
          <w:rStyle w:val="bodytextbold1"/>
          <w:rFonts w:ascii="Times New Roman" w:hAnsi="Times New Roman" w:cs="Times New Roman"/>
          <w:sz w:val="24"/>
          <w:szCs w:val="24"/>
        </w:rPr>
        <w:t>20</w:t>
      </w:r>
      <w:r w:rsidR="00216E81">
        <w:rPr>
          <w:rStyle w:val="bodytextbold1"/>
          <w:rFonts w:ascii="Times New Roman" w:hAnsi="Times New Roman" w:cs="Times New Roman"/>
          <w:sz w:val="24"/>
          <w:szCs w:val="24"/>
        </w:rPr>
        <w:t>2</w:t>
      </w:r>
      <w:r w:rsidR="00167E31">
        <w:rPr>
          <w:rStyle w:val="bodytextbold1"/>
          <w:rFonts w:ascii="Times New Roman" w:hAnsi="Times New Roman" w:cs="Times New Roman"/>
          <w:sz w:val="24"/>
          <w:szCs w:val="24"/>
        </w:rPr>
        <w:t>5</w:t>
      </w:r>
      <w:r w:rsidRPr="001F7C6A">
        <w:rPr>
          <w:rStyle w:val="bodytextbold1"/>
          <w:rFonts w:ascii="Times New Roman" w:hAnsi="Times New Roman"/>
          <w:sz w:val="24"/>
          <w:szCs w:val="24"/>
        </w:rPr>
        <w:t xml:space="preserve">. </w:t>
      </w:r>
    </w:p>
    <w:p w14:paraId="0475C028" w14:textId="77777777" w:rsidR="001F7C6A" w:rsidRDefault="001F7C6A" w:rsidP="006C5A65">
      <w:pPr>
        <w:pStyle w:val="HTMLPreformatted"/>
        <w:tabs>
          <w:tab w:val="clear" w:pos="10076"/>
          <w:tab w:val="left" w:pos="10710"/>
        </w:tabs>
        <w:spacing w:line="264" w:lineRule="auto"/>
        <w:ind w:right="-180"/>
        <w:rPr>
          <w:rStyle w:val="bodytextbold1"/>
          <w:rFonts w:ascii="Times New Roman" w:hAnsi="Times New Roman"/>
          <w:b w:val="0"/>
          <w:sz w:val="24"/>
          <w:szCs w:val="24"/>
        </w:rPr>
      </w:pPr>
    </w:p>
    <w:p w14:paraId="291D3DB8" w14:textId="77777777" w:rsidR="00167E31" w:rsidRDefault="00167E31" w:rsidP="006C5A65">
      <w:pPr>
        <w:pStyle w:val="HTMLPreformatted"/>
        <w:tabs>
          <w:tab w:val="clear" w:pos="10076"/>
          <w:tab w:val="left" w:pos="10710"/>
        </w:tabs>
        <w:spacing w:line="264" w:lineRule="auto"/>
        <w:ind w:right="-180"/>
        <w:rPr>
          <w:rFonts w:ascii="Times New Roman" w:hAnsi="Times New Roman" w:cs="Times New Roman"/>
          <w:sz w:val="24"/>
          <w:szCs w:val="12"/>
        </w:rPr>
      </w:pPr>
    </w:p>
    <w:p w14:paraId="57134C51" w14:textId="77777777" w:rsidR="00167E31" w:rsidRDefault="00167E31" w:rsidP="006C5A65">
      <w:pPr>
        <w:pStyle w:val="HTMLPreformatted"/>
        <w:tabs>
          <w:tab w:val="clear" w:pos="10076"/>
          <w:tab w:val="left" w:pos="10710"/>
        </w:tabs>
        <w:spacing w:line="264" w:lineRule="auto"/>
        <w:ind w:right="-180"/>
        <w:rPr>
          <w:rFonts w:ascii="Times New Roman" w:hAnsi="Times New Roman" w:cs="Times New Roman"/>
          <w:sz w:val="24"/>
          <w:szCs w:val="12"/>
        </w:rPr>
      </w:pPr>
    </w:p>
    <w:p w14:paraId="7D992DBB" w14:textId="77777777" w:rsidR="00167E31" w:rsidRDefault="00167E31" w:rsidP="006C5A65">
      <w:pPr>
        <w:pStyle w:val="HTMLPreformatted"/>
        <w:tabs>
          <w:tab w:val="clear" w:pos="10076"/>
          <w:tab w:val="left" w:pos="10710"/>
        </w:tabs>
        <w:spacing w:line="264" w:lineRule="auto"/>
        <w:ind w:right="-180"/>
        <w:rPr>
          <w:rFonts w:ascii="Times New Roman" w:hAnsi="Times New Roman" w:cs="Times New Roman"/>
          <w:sz w:val="24"/>
          <w:szCs w:val="12"/>
        </w:rPr>
      </w:pPr>
    </w:p>
    <w:p w14:paraId="5408169D" w14:textId="77777777" w:rsidR="002B4D5F" w:rsidRDefault="002B4D5F" w:rsidP="006C5A65">
      <w:pPr>
        <w:pStyle w:val="HTMLPreformatted"/>
        <w:tabs>
          <w:tab w:val="clear" w:pos="10076"/>
          <w:tab w:val="left" w:pos="10710"/>
        </w:tabs>
        <w:spacing w:line="264" w:lineRule="auto"/>
        <w:ind w:right="-180"/>
      </w:pPr>
    </w:p>
    <w:p w14:paraId="513A397C" w14:textId="2427891E" w:rsidR="002B7031" w:rsidRPr="002B4D5F" w:rsidRDefault="002B7031" w:rsidP="002B7031">
      <w:pPr>
        <w:tabs>
          <w:tab w:val="left" w:pos="2970"/>
        </w:tabs>
        <w:sectPr w:rsidR="002B7031" w:rsidRPr="002B4D5F" w:rsidSect="006C5A65">
          <w:headerReference w:type="first" r:id="rId9"/>
          <w:footerReference w:type="first" r:id="rId10"/>
          <w:pgSz w:w="12240" w:h="15840"/>
          <w:pgMar w:top="1440" w:right="720" w:bottom="1440" w:left="1440" w:header="720" w:footer="720" w:gutter="0"/>
          <w:cols w:space="720"/>
          <w:titlePg/>
          <w:docGrid w:linePitch="360"/>
        </w:sectPr>
      </w:pPr>
    </w:p>
    <w:p w14:paraId="41BC2DB4" w14:textId="77777777" w:rsidR="002B4D5F" w:rsidRPr="002B4D5F" w:rsidRDefault="002B4D5F" w:rsidP="002B4D5F">
      <w:pPr>
        <w:rPr>
          <w:rFonts w:ascii="Arial" w:hAnsi="Arial" w:cs="Arial"/>
          <w:bCs/>
          <w:color w:val="000000"/>
          <w:sz w:val="22"/>
          <w:szCs w:val="22"/>
        </w:rPr>
      </w:pPr>
      <w:bookmarkStart w:id="0" w:name="_Hlk196301712"/>
      <w:r w:rsidRPr="00C22860">
        <w:rPr>
          <w:rStyle w:val="bodytextbold1"/>
          <w:b w:val="0"/>
          <w:sz w:val="22"/>
          <w:szCs w:val="22"/>
        </w:rPr>
        <w:lastRenderedPageBreak/>
        <w:t>Page ___ of ___</w:t>
      </w:r>
    </w:p>
    <w:bookmarkEnd w:id="0"/>
    <w:p w14:paraId="6B321C31" w14:textId="77777777" w:rsidR="00C22860" w:rsidRDefault="00C22860" w:rsidP="00C22860">
      <w:pPr>
        <w:jc w:val="center"/>
        <w:rPr>
          <w:rStyle w:val="bodytextbold1"/>
          <w:sz w:val="36"/>
          <w:szCs w:val="36"/>
        </w:rPr>
      </w:pPr>
      <w:r w:rsidRPr="00162C0F">
        <w:rPr>
          <w:rStyle w:val="bodytextbold1"/>
          <w:sz w:val="36"/>
          <w:szCs w:val="36"/>
        </w:rPr>
        <w:t>Controlled Substances Biennial Inventory Form</w:t>
      </w:r>
    </w:p>
    <w:sdt>
      <w:sdtPr>
        <w:rPr>
          <w:rStyle w:val="bodytextbold1"/>
          <w:sz w:val="36"/>
          <w:szCs w:val="36"/>
        </w:rPr>
        <w:id w:val="1243764656"/>
        <w:placeholder>
          <w:docPart w:val="DefaultPlaceholder_-1854013437"/>
        </w:placeholder>
        <w:showingPlcHdr/>
        <w:date>
          <w:dateFormat w:val="M/d/yyyy"/>
          <w:lid w:val="en-US"/>
          <w:storeMappedDataAs w:val="dateTime"/>
          <w:calendar w:val="gregorian"/>
        </w:date>
      </w:sdtPr>
      <w:sdtContent>
        <w:p w14:paraId="7C7080C7" w14:textId="07A64CE4" w:rsidR="002B4D5F" w:rsidRDefault="007C2BF9" w:rsidP="00C22860">
          <w:pPr>
            <w:jc w:val="center"/>
            <w:rPr>
              <w:rStyle w:val="bodytextbold1"/>
              <w:sz w:val="36"/>
              <w:szCs w:val="36"/>
            </w:rPr>
          </w:pPr>
          <w:r w:rsidRPr="004001B0">
            <w:rPr>
              <w:rStyle w:val="PlaceholderText"/>
            </w:rPr>
            <w:t>Click or tap to enter a date.</w:t>
          </w:r>
        </w:p>
      </w:sdtContent>
    </w:sdt>
    <w:p w14:paraId="0309519A" w14:textId="77777777" w:rsidR="00C22860" w:rsidRDefault="00C22860" w:rsidP="00C22860">
      <w:pPr>
        <w:ind w:left="-180" w:right="-396"/>
        <w:rPr>
          <w:i/>
          <w:sz w:val="22"/>
          <w:szCs w:val="22"/>
        </w:rPr>
      </w:pPr>
    </w:p>
    <w:p w14:paraId="70B7A802" w14:textId="77777777" w:rsidR="002B7031" w:rsidRDefault="00C22860" w:rsidP="00C22860">
      <w:pPr>
        <w:ind w:left="-180" w:right="-396"/>
        <w:rPr>
          <w:rStyle w:val="bodytextbold1"/>
          <w:b w:val="0"/>
          <w:bCs w:val="0"/>
        </w:rPr>
      </w:pPr>
      <w:bookmarkStart w:id="1" w:name="_Hlk196301755"/>
      <w:r w:rsidRPr="00116BBC">
        <w:rPr>
          <w:rStyle w:val="bodytextbold1"/>
          <w:b w:val="0"/>
          <w:bCs w:val="0"/>
        </w:rPr>
        <w:t xml:space="preserve">The Biennial Inventory is a requirement of the Federal Drug Enforcement Administration (21 CFR 1304.11). </w:t>
      </w:r>
      <w:bookmarkEnd w:id="1"/>
      <w:r w:rsidRPr="00116BBC">
        <w:rPr>
          <w:rStyle w:val="bodytextbold1"/>
          <w:b w:val="0"/>
          <w:bCs w:val="0"/>
        </w:rPr>
        <w:t xml:space="preserve">Please </w:t>
      </w:r>
      <w:r>
        <w:rPr>
          <w:rStyle w:val="bodytextbold1"/>
          <w:b w:val="0"/>
          <w:bCs w:val="0"/>
        </w:rPr>
        <w:t xml:space="preserve">retain a copy and </w:t>
      </w:r>
      <w:r w:rsidRPr="00116BBC">
        <w:rPr>
          <w:rStyle w:val="bodytextbold1"/>
          <w:b w:val="0"/>
          <w:bCs w:val="0"/>
        </w:rPr>
        <w:t>return this form to the Prog</w:t>
      </w:r>
    </w:p>
    <w:p w14:paraId="178C2570" w14:textId="5F8AF3CB" w:rsidR="00C22860" w:rsidRPr="00116BBC" w:rsidRDefault="00C22860" w:rsidP="00C22860">
      <w:pPr>
        <w:ind w:left="-180" w:right="-396"/>
        <w:rPr>
          <w:rStyle w:val="bodytextbold1"/>
          <w:b w:val="0"/>
          <w:bCs w:val="0"/>
        </w:rPr>
      </w:pPr>
      <w:r w:rsidRPr="00116BBC">
        <w:rPr>
          <w:rStyle w:val="bodytextbold1"/>
          <w:b w:val="0"/>
          <w:bCs w:val="0"/>
        </w:rPr>
        <w:t xml:space="preserve">ram </w:t>
      </w:r>
      <w:r>
        <w:rPr>
          <w:rStyle w:val="bodytextbold1"/>
          <w:b w:val="0"/>
          <w:bCs w:val="0"/>
        </w:rPr>
        <w:t>Administrator at EH&amp;S via email, campus mail (EH&amp;S Trailer) or fax (9-3209</w:t>
      </w:r>
      <w:r w:rsidRPr="00116BBC">
        <w:rPr>
          <w:rStyle w:val="bodytextbold1"/>
          <w:b w:val="0"/>
          <w:bCs w:val="0"/>
        </w:rPr>
        <w:t>).</w:t>
      </w:r>
    </w:p>
    <w:p w14:paraId="7684FEC5" w14:textId="77777777" w:rsidR="00C22860" w:rsidRPr="00116BBC" w:rsidRDefault="00C22860" w:rsidP="00C22860">
      <w:pPr>
        <w:rPr>
          <w:rStyle w:val="bodytextbold1"/>
          <w:b w:val="0"/>
        </w:rPr>
      </w:pPr>
    </w:p>
    <w:p w14:paraId="672ECE8A" w14:textId="77777777" w:rsidR="00DC19E5" w:rsidRPr="00116BBC" w:rsidRDefault="00DC19E5" w:rsidP="00DC19E5">
      <w:pPr>
        <w:ind w:right="-324"/>
        <w:rPr>
          <w:rStyle w:val="bodytextbold1"/>
          <w:b w:val="0"/>
        </w:rPr>
      </w:pPr>
      <w:r w:rsidRPr="00116BBC">
        <w:rPr>
          <w:rStyle w:val="bodytextbold1"/>
          <w:b w:val="0"/>
        </w:rPr>
        <w:t xml:space="preserve">Principal Investigator </w:t>
      </w:r>
      <w:proofErr w:type="gramStart"/>
      <w:r w:rsidRPr="00116BBC">
        <w:rPr>
          <w:rStyle w:val="bodytextbold1"/>
          <w:b w:val="0"/>
        </w:rPr>
        <w:t>Name:</w:t>
      </w:r>
      <w:r>
        <w:rPr>
          <w:rStyle w:val="bodytextbold1"/>
          <w:b w:val="0"/>
        </w:rPr>
        <w:t xml:space="preserve"> __</w:t>
      </w:r>
      <w:proofErr w:type="gramEnd"/>
      <w:r>
        <w:rPr>
          <w:rStyle w:val="bodytextbold1"/>
          <w:b w:val="0"/>
        </w:rPr>
        <w:t>___________________</w:t>
      </w:r>
      <w:r w:rsidRPr="00116BBC">
        <w:rPr>
          <w:rStyle w:val="bodytextbold1"/>
          <w:b w:val="0"/>
        </w:rPr>
        <w:t xml:space="preserve"> Department:</w:t>
      </w:r>
      <w:r>
        <w:rPr>
          <w:rStyle w:val="bodytextbold1"/>
          <w:b w:val="0"/>
        </w:rPr>
        <w:t xml:space="preserve"> __________________</w:t>
      </w:r>
      <w:r w:rsidRPr="00116BBC">
        <w:rPr>
          <w:rStyle w:val="bodytextbold1"/>
          <w:b w:val="0"/>
        </w:rPr>
        <w:tab/>
      </w:r>
    </w:p>
    <w:p w14:paraId="09B67175" w14:textId="5E4F8A12" w:rsidR="00DC19E5" w:rsidRPr="006930A3" w:rsidRDefault="00DC19E5" w:rsidP="00DC19E5">
      <w:pPr>
        <w:ind w:right="-324"/>
        <w:rPr>
          <w:rStyle w:val="bodytextbold1"/>
          <w:b w:val="0"/>
        </w:rPr>
      </w:pPr>
      <w:r w:rsidRPr="006930A3">
        <w:rPr>
          <w:rStyle w:val="bodytextbold1"/>
          <w:b w:val="0"/>
        </w:rPr>
        <w:t xml:space="preserve">Controlled Substances storage location: </w:t>
      </w:r>
      <w:bookmarkStart w:id="2" w:name="Check1"/>
      <w:r w:rsidRPr="006930A3">
        <w:rPr>
          <w:rStyle w:val="bodytextbold1"/>
          <w:b w:val="0"/>
        </w:rPr>
        <w:t xml:space="preserve"> </w:t>
      </w:r>
      <w:bookmarkEnd w:id="2"/>
    </w:p>
    <w:p w14:paraId="372B4981" w14:textId="77777777" w:rsidR="00C22860" w:rsidRPr="00116BBC" w:rsidRDefault="00C22860" w:rsidP="00C22860">
      <w:pPr>
        <w:ind w:right="-144"/>
        <w:rPr>
          <w:rStyle w:val="bodytextbold1"/>
          <w:b w:val="0"/>
        </w:rPr>
      </w:pPr>
    </w:p>
    <w:p w14:paraId="12AFB5F4" w14:textId="79C4AF13" w:rsidR="00C22860" w:rsidRDefault="00C22860" w:rsidP="00C22860">
      <w:pPr>
        <w:ind w:left="-180" w:right="-216"/>
        <w:rPr>
          <w:rStyle w:val="bodytextbold1"/>
          <w:b w:val="0"/>
        </w:rPr>
      </w:pPr>
      <w:r w:rsidRPr="00116BBC">
        <w:rPr>
          <w:rStyle w:val="bodytextbold1"/>
        </w:rPr>
        <w:t>Instructions</w:t>
      </w:r>
      <w:proofErr w:type="gramStart"/>
      <w:r w:rsidRPr="00116BBC">
        <w:rPr>
          <w:rStyle w:val="bodytextbold1"/>
        </w:rPr>
        <w:t>:</w:t>
      </w:r>
      <w:r w:rsidRPr="00116BBC">
        <w:rPr>
          <w:rStyle w:val="bodytextbold1"/>
          <w:b w:val="0"/>
        </w:rPr>
        <w:t xml:space="preserve">  List</w:t>
      </w:r>
      <w:proofErr w:type="gramEnd"/>
      <w:r w:rsidRPr="00116BBC">
        <w:rPr>
          <w:rStyle w:val="bodytextbold1"/>
          <w:b w:val="0"/>
        </w:rPr>
        <w:t xml:space="preserve"> all Controlled Substances in possession </w:t>
      </w:r>
      <w:bookmarkStart w:id="3" w:name="_Hlk196301806"/>
      <w:r w:rsidRPr="00116BBC">
        <w:rPr>
          <w:rStyle w:val="bodytextbold1"/>
          <w:b w:val="0"/>
        </w:rPr>
        <w:t>as of the close of business on</w:t>
      </w:r>
      <w:r w:rsidR="007926D2">
        <w:rPr>
          <w:rStyle w:val="bodytextbold1"/>
          <w:b w:val="0"/>
        </w:rPr>
        <w:t xml:space="preserve"> </w:t>
      </w:r>
      <w:sdt>
        <w:sdtPr>
          <w:rPr>
            <w:rStyle w:val="bodytextbold1"/>
          </w:rPr>
          <w:id w:val="115105256"/>
          <w:placeholder>
            <w:docPart w:val="DefaultPlaceholder_-1854013437"/>
          </w:placeholder>
          <w:showingPlcHdr/>
          <w:date>
            <w:dateFormat w:val="M/d/yyyy"/>
            <w:lid w:val="en-US"/>
            <w:storeMappedDataAs w:val="dateTime"/>
            <w:calendar w:val="gregorian"/>
          </w:date>
        </w:sdtPr>
        <w:sdtContent>
          <w:r w:rsidR="002B7031" w:rsidRPr="004001B0">
            <w:rPr>
              <w:rStyle w:val="PlaceholderText"/>
            </w:rPr>
            <w:t>Click or tap to enter a date.</w:t>
          </w:r>
        </w:sdtContent>
      </w:sdt>
      <w:r w:rsidRPr="00116BBC">
        <w:rPr>
          <w:rStyle w:val="bodytextbold1"/>
          <w:b w:val="0"/>
        </w:rPr>
        <w:t>.</w:t>
      </w:r>
      <w:bookmarkEnd w:id="3"/>
      <w:r w:rsidRPr="00116BBC">
        <w:rPr>
          <w:rStyle w:val="bodytextbold1"/>
          <w:b w:val="0"/>
        </w:rPr>
        <w:t xml:space="preserve"> </w:t>
      </w:r>
    </w:p>
    <w:p w14:paraId="79E40E2E" w14:textId="77777777" w:rsidR="00C22860" w:rsidRPr="00116BBC" w:rsidRDefault="00C22860" w:rsidP="00C22860">
      <w:pPr>
        <w:ind w:left="-180" w:right="-216"/>
        <w:rPr>
          <w:rStyle w:val="bodytextbold1"/>
          <w:b w:val="0"/>
        </w:rPr>
      </w:pPr>
      <w:r w:rsidRPr="00116BBC">
        <w:rPr>
          <w:rStyle w:val="bodytextbold1"/>
          <w:b w:val="0"/>
        </w:rPr>
        <w:t xml:space="preserve">List open containers as separate line items. Unopened containers of </w:t>
      </w:r>
      <w:r>
        <w:rPr>
          <w:rStyle w:val="bodytextbold1"/>
          <w:b w:val="0"/>
        </w:rPr>
        <w:t xml:space="preserve">the </w:t>
      </w:r>
      <w:r w:rsidRPr="00116BBC">
        <w:rPr>
          <w:rStyle w:val="bodytextbold1"/>
          <w:b w:val="0"/>
        </w:rPr>
        <w:t>same substance, manufacturer, volume, and concentration can be listed together on</w:t>
      </w:r>
      <w:r>
        <w:rPr>
          <w:rStyle w:val="bodytextbold1"/>
          <w:b w:val="0"/>
        </w:rPr>
        <w:t xml:space="preserve"> the </w:t>
      </w:r>
      <w:r w:rsidRPr="00116BBC">
        <w:rPr>
          <w:rStyle w:val="bodytextbold1"/>
          <w:b w:val="0"/>
        </w:rPr>
        <w:t>same line. Fill out separate forms for each storage location.</w:t>
      </w:r>
    </w:p>
    <w:p w14:paraId="3D00F1EC" w14:textId="77777777" w:rsidR="00C22860" w:rsidRPr="009907F2" w:rsidRDefault="00C22860" w:rsidP="00C22860">
      <w:pPr>
        <w:ind w:right="-144"/>
        <w:jc w:val="center"/>
        <w:rPr>
          <w:rStyle w:val="bodytextbold1"/>
          <w:b w:val="0"/>
          <w:i/>
          <w:sz w:val="22"/>
          <w:szCs w:val="22"/>
        </w:rPr>
      </w:pPr>
    </w:p>
    <w:tbl>
      <w:tblPr>
        <w:tblpPr w:leftFromText="187" w:rightFromText="187" w:vertAnchor="text" w:tblpX="-300" w:tblpY="1"/>
        <w:tblOverlap w:val="never"/>
        <w:tblW w:w="5336"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33"/>
        <w:gridCol w:w="420"/>
        <w:gridCol w:w="1118"/>
        <w:gridCol w:w="420"/>
        <w:gridCol w:w="1056"/>
        <w:gridCol w:w="1650"/>
        <w:gridCol w:w="2073"/>
        <w:gridCol w:w="1098"/>
        <w:gridCol w:w="1604"/>
      </w:tblGrid>
      <w:tr w:rsidR="00C22860" w:rsidRPr="009907F2" w14:paraId="633189DA" w14:textId="77777777" w:rsidTr="00210099">
        <w:trPr>
          <w:trHeight w:val="422"/>
          <w:tblCellSpacing w:w="15" w:type="dxa"/>
        </w:trPr>
        <w:tc>
          <w:tcPr>
            <w:tcW w:w="245" w:type="pct"/>
            <w:tcBorders>
              <w:top w:val="outset" w:sz="6" w:space="0" w:color="auto"/>
              <w:left w:val="outset" w:sz="6" w:space="0" w:color="auto"/>
              <w:bottom w:val="outset" w:sz="6" w:space="0" w:color="auto"/>
              <w:right w:val="outset" w:sz="6" w:space="0" w:color="auto"/>
            </w:tcBorders>
            <w:vAlign w:val="center"/>
          </w:tcPr>
          <w:p w14:paraId="684DC446" w14:textId="77777777" w:rsidR="00C22860" w:rsidRPr="009907F2" w:rsidRDefault="00C22860" w:rsidP="00B40682">
            <w:pPr>
              <w:jc w:val="center"/>
              <w:rPr>
                <w:rStyle w:val="bodytextbold1"/>
                <w:b w:val="0"/>
                <w:bCs w:val="0"/>
                <w:sz w:val="22"/>
                <w:szCs w:val="22"/>
              </w:rPr>
            </w:pPr>
            <w:r w:rsidRPr="009907F2">
              <w:rPr>
                <w:rStyle w:val="bodytextbold1"/>
                <w:b w:val="0"/>
                <w:bCs w:val="0"/>
                <w:sz w:val="22"/>
                <w:szCs w:val="22"/>
              </w:rPr>
              <w:t>Line Item</w:t>
            </w:r>
          </w:p>
        </w:tc>
        <w:tc>
          <w:tcPr>
            <w:tcW w:w="749" w:type="pct"/>
            <w:gridSpan w:val="2"/>
            <w:tcBorders>
              <w:top w:val="outset" w:sz="6" w:space="0" w:color="auto"/>
              <w:left w:val="outset" w:sz="6" w:space="0" w:color="auto"/>
              <w:bottom w:val="outset" w:sz="6" w:space="0" w:color="auto"/>
              <w:right w:val="outset" w:sz="6" w:space="0" w:color="auto"/>
            </w:tcBorders>
            <w:vAlign w:val="center"/>
          </w:tcPr>
          <w:p w14:paraId="0A6F8D98" w14:textId="77777777" w:rsidR="00C22860" w:rsidRPr="009907F2" w:rsidRDefault="00C22860" w:rsidP="00B40682">
            <w:pPr>
              <w:jc w:val="center"/>
              <w:rPr>
                <w:rStyle w:val="bodytextbold1"/>
                <w:b w:val="0"/>
                <w:bCs w:val="0"/>
                <w:sz w:val="22"/>
                <w:szCs w:val="22"/>
              </w:rPr>
            </w:pPr>
            <w:r w:rsidRPr="009907F2">
              <w:rPr>
                <w:rStyle w:val="bodytextbold1"/>
                <w:b w:val="0"/>
                <w:bCs w:val="0"/>
                <w:sz w:val="22"/>
                <w:szCs w:val="22"/>
              </w:rPr>
              <w:t>Unopened Containers</w:t>
            </w:r>
          </w:p>
        </w:tc>
        <w:tc>
          <w:tcPr>
            <w:tcW w:w="1533" w:type="pct"/>
            <w:gridSpan w:val="3"/>
            <w:tcBorders>
              <w:top w:val="outset" w:sz="6" w:space="0" w:color="auto"/>
              <w:left w:val="outset" w:sz="6" w:space="0" w:color="auto"/>
              <w:bottom w:val="outset" w:sz="6" w:space="0" w:color="auto"/>
              <w:right w:val="outset" w:sz="6" w:space="0" w:color="auto"/>
            </w:tcBorders>
            <w:vAlign w:val="center"/>
          </w:tcPr>
          <w:p w14:paraId="7497C3BA" w14:textId="77777777" w:rsidR="00C22860" w:rsidRPr="009907F2" w:rsidRDefault="00C22860" w:rsidP="00B40682">
            <w:pPr>
              <w:jc w:val="center"/>
              <w:rPr>
                <w:rStyle w:val="bodytextbold1"/>
                <w:b w:val="0"/>
                <w:bCs w:val="0"/>
                <w:sz w:val="22"/>
                <w:szCs w:val="22"/>
              </w:rPr>
            </w:pPr>
            <w:r w:rsidRPr="009907F2">
              <w:rPr>
                <w:rStyle w:val="bodytextbold1"/>
                <w:b w:val="0"/>
                <w:bCs w:val="0"/>
                <w:sz w:val="22"/>
                <w:szCs w:val="22"/>
              </w:rPr>
              <w:t>Opened Containers</w:t>
            </w:r>
          </w:p>
        </w:tc>
        <w:tc>
          <w:tcPr>
            <w:tcW w:w="1036" w:type="pct"/>
            <w:vMerge w:val="restart"/>
            <w:tcBorders>
              <w:top w:val="outset" w:sz="6" w:space="0" w:color="auto"/>
              <w:left w:val="outset" w:sz="6" w:space="0" w:color="auto"/>
              <w:right w:val="outset" w:sz="6" w:space="0" w:color="auto"/>
            </w:tcBorders>
            <w:shd w:val="clear" w:color="auto" w:fill="auto"/>
            <w:vAlign w:val="center"/>
          </w:tcPr>
          <w:p w14:paraId="7D3CA9A8" w14:textId="77777777" w:rsidR="00C22860" w:rsidRPr="009907F2" w:rsidRDefault="00C22860" w:rsidP="00B40682">
            <w:pPr>
              <w:jc w:val="center"/>
              <w:rPr>
                <w:rStyle w:val="bodytextbold1"/>
                <w:b w:val="0"/>
                <w:bCs w:val="0"/>
                <w:sz w:val="22"/>
                <w:szCs w:val="22"/>
              </w:rPr>
            </w:pPr>
            <w:r w:rsidRPr="009907F2">
              <w:rPr>
                <w:rStyle w:val="bodytextbold1"/>
                <w:b w:val="0"/>
                <w:bCs w:val="0"/>
                <w:sz w:val="22"/>
                <w:szCs w:val="22"/>
              </w:rPr>
              <w:t>Controlled Substance Name</w:t>
            </w:r>
          </w:p>
        </w:tc>
        <w:tc>
          <w:tcPr>
            <w:tcW w:w="542" w:type="pct"/>
            <w:vMerge w:val="restart"/>
            <w:tcBorders>
              <w:top w:val="outset" w:sz="6" w:space="0" w:color="auto"/>
              <w:left w:val="outset" w:sz="6" w:space="0" w:color="auto"/>
              <w:right w:val="outset" w:sz="6" w:space="0" w:color="auto"/>
            </w:tcBorders>
            <w:shd w:val="clear" w:color="auto" w:fill="auto"/>
            <w:vAlign w:val="center"/>
          </w:tcPr>
          <w:p w14:paraId="1B45923C" w14:textId="77777777" w:rsidR="00C22860" w:rsidRPr="009907F2" w:rsidRDefault="00C22860" w:rsidP="00B40682">
            <w:pPr>
              <w:jc w:val="center"/>
              <w:rPr>
                <w:rStyle w:val="bodytextbold1"/>
                <w:b w:val="0"/>
                <w:bCs w:val="0"/>
                <w:sz w:val="22"/>
                <w:szCs w:val="22"/>
              </w:rPr>
            </w:pPr>
            <w:r w:rsidRPr="009907F2">
              <w:rPr>
                <w:rStyle w:val="bodytextbold1"/>
                <w:b w:val="0"/>
                <w:bCs w:val="0"/>
                <w:sz w:val="22"/>
                <w:szCs w:val="22"/>
              </w:rPr>
              <w:t>Schedule</w:t>
            </w:r>
            <w:r>
              <w:rPr>
                <w:rStyle w:val="FootnoteReference"/>
                <w:rFonts w:cs="Arial"/>
                <w:color w:val="000000"/>
                <w:sz w:val="22"/>
                <w:szCs w:val="22"/>
              </w:rPr>
              <w:footnoteReference w:id="1"/>
            </w:r>
            <w:r w:rsidRPr="009907F2">
              <w:rPr>
                <w:rStyle w:val="bodytextbold1"/>
                <w:b w:val="0"/>
                <w:bCs w:val="0"/>
                <w:sz w:val="22"/>
                <w:szCs w:val="22"/>
              </w:rPr>
              <w:t xml:space="preserve"> </w:t>
            </w:r>
          </w:p>
        </w:tc>
        <w:tc>
          <w:tcPr>
            <w:tcW w:w="791" w:type="pct"/>
            <w:vMerge w:val="restart"/>
            <w:tcBorders>
              <w:top w:val="outset" w:sz="6" w:space="0" w:color="auto"/>
              <w:left w:val="outset" w:sz="6" w:space="0" w:color="auto"/>
              <w:right w:val="outset" w:sz="6" w:space="0" w:color="auto"/>
            </w:tcBorders>
            <w:vAlign w:val="center"/>
          </w:tcPr>
          <w:p w14:paraId="5707D98B" w14:textId="77777777" w:rsidR="00C22860" w:rsidRPr="009907F2" w:rsidRDefault="00C22860" w:rsidP="00B40682">
            <w:pPr>
              <w:jc w:val="center"/>
              <w:rPr>
                <w:rStyle w:val="bodytextbold1"/>
                <w:b w:val="0"/>
                <w:bCs w:val="0"/>
                <w:sz w:val="22"/>
                <w:szCs w:val="22"/>
              </w:rPr>
            </w:pPr>
            <w:r w:rsidRPr="009907F2">
              <w:rPr>
                <w:rStyle w:val="bodytextbold1"/>
                <w:b w:val="0"/>
                <w:bCs w:val="0"/>
                <w:sz w:val="22"/>
                <w:szCs w:val="22"/>
              </w:rPr>
              <w:t>Finished Form</w:t>
            </w:r>
            <w:r>
              <w:rPr>
                <w:rStyle w:val="FootnoteReference"/>
                <w:rFonts w:cs="Arial"/>
                <w:color w:val="000000"/>
                <w:sz w:val="22"/>
                <w:szCs w:val="22"/>
              </w:rPr>
              <w:footnoteReference w:id="2"/>
            </w:r>
          </w:p>
        </w:tc>
      </w:tr>
      <w:tr w:rsidR="00C22860" w:rsidRPr="009907F2" w14:paraId="59C0E203" w14:textId="77777777" w:rsidTr="00210099">
        <w:trPr>
          <w:trHeight w:val="375"/>
          <w:tblCellSpacing w:w="15" w:type="dxa"/>
        </w:trPr>
        <w:tc>
          <w:tcPr>
            <w:tcW w:w="245" w:type="pct"/>
            <w:tcBorders>
              <w:top w:val="outset" w:sz="6" w:space="0" w:color="auto"/>
              <w:left w:val="outset" w:sz="6" w:space="0" w:color="auto"/>
              <w:bottom w:val="outset" w:sz="6" w:space="0" w:color="auto"/>
              <w:right w:val="outset" w:sz="6" w:space="0" w:color="auto"/>
            </w:tcBorders>
            <w:vAlign w:val="center"/>
          </w:tcPr>
          <w:p w14:paraId="7E8260A9" w14:textId="77777777" w:rsidR="00C22860" w:rsidRPr="009907F2" w:rsidRDefault="00C22860" w:rsidP="00B40682">
            <w:pPr>
              <w:jc w:val="center"/>
              <w:rPr>
                <w:sz w:val="22"/>
                <w:szCs w:val="22"/>
              </w:rPr>
            </w:pPr>
          </w:p>
        </w:tc>
        <w:tc>
          <w:tcPr>
            <w:tcW w:w="196" w:type="pct"/>
            <w:tcBorders>
              <w:top w:val="outset" w:sz="6" w:space="0" w:color="auto"/>
              <w:left w:val="outset" w:sz="6" w:space="0" w:color="auto"/>
              <w:bottom w:val="outset" w:sz="6" w:space="0" w:color="auto"/>
              <w:right w:val="outset" w:sz="6" w:space="0" w:color="auto"/>
            </w:tcBorders>
            <w:vAlign w:val="center"/>
          </w:tcPr>
          <w:p w14:paraId="6AC325E2" w14:textId="77777777" w:rsidR="00C22860" w:rsidRPr="009907F2" w:rsidRDefault="00C22860" w:rsidP="00B40682">
            <w:pPr>
              <w:jc w:val="center"/>
              <w:rPr>
                <w:sz w:val="22"/>
                <w:szCs w:val="22"/>
              </w:rPr>
            </w:pPr>
            <w:r w:rsidRPr="009907F2">
              <w:rPr>
                <w:sz w:val="22"/>
                <w:szCs w:val="22"/>
              </w:rPr>
              <w:t>Qty</w:t>
            </w:r>
          </w:p>
        </w:tc>
        <w:tc>
          <w:tcPr>
            <w:tcW w:w="538" w:type="pct"/>
            <w:tcBorders>
              <w:top w:val="outset" w:sz="6" w:space="0" w:color="auto"/>
              <w:left w:val="outset" w:sz="6" w:space="0" w:color="auto"/>
              <w:bottom w:val="outset" w:sz="6" w:space="0" w:color="auto"/>
              <w:right w:val="outset" w:sz="6" w:space="0" w:color="auto"/>
            </w:tcBorders>
            <w:vAlign w:val="center"/>
          </w:tcPr>
          <w:p w14:paraId="5B913DEB" w14:textId="77777777" w:rsidR="00C22860" w:rsidRPr="009907F2" w:rsidRDefault="00C22860" w:rsidP="00B40682">
            <w:pPr>
              <w:jc w:val="center"/>
              <w:rPr>
                <w:sz w:val="22"/>
                <w:szCs w:val="22"/>
              </w:rPr>
            </w:pPr>
            <w:r w:rsidRPr="009907F2">
              <w:rPr>
                <w:sz w:val="22"/>
                <w:szCs w:val="22"/>
              </w:rPr>
              <w:t>Container size</w:t>
            </w:r>
          </w:p>
        </w:tc>
        <w:tc>
          <w:tcPr>
            <w:tcW w:w="196" w:type="pct"/>
            <w:tcBorders>
              <w:top w:val="outset" w:sz="6" w:space="0" w:color="auto"/>
              <w:left w:val="outset" w:sz="6" w:space="0" w:color="auto"/>
              <w:bottom w:val="outset" w:sz="6" w:space="0" w:color="auto"/>
              <w:right w:val="outset" w:sz="6" w:space="0" w:color="auto"/>
            </w:tcBorders>
            <w:vAlign w:val="center"/>
          </w:tcPr>
          <w:p w14:paraId="6E015302" w14:textId="77777777" w:rsidR="00C22860" w:rsidRPr="009907F2" w:rsidRDefault="00C22860" w:rsidP="00B40682">
            <w:pPr>
              <w:jc w:val="center"/>
              <w:rPr>
                <w:sz w:val="22"/>
                <w:szCs w:val="22"/>
              </w:rPr>
            </w:pPr>
            <w:r w:rsidRPr="009907F2">
              <w:rPr>
                <w:sz w:val="22"/>
                <w:szCs w:val="22"/>
              </w:rPr>
              <w:t>Qty</w:t>
            </w:r>
          </w:p>
        </w:tc>
        <w:tc>
          <w:tcPr>
            <w:tcW w:w="514" w:type="pct"/>
            <w:tcBorders>
              <w:top w:val="outset" w:sz="6" w:space="0" w:color="auto"/>
              <w:left w:val="outset" w:sz="6" w:space="0" w:color="auto"/>
              <w:bottom w:val="outset" w:sz="6" w:space="0" w:color="auto"/>
              <w:right w:val="outset" w:sz="6" w:space="0" w:color="auto"/>
            </w:tcBorders>
            <w:vAlign w:val="center"/>
          </w:tcPr>
          <w:p w14:paraId="43DA707B" w14:textId="77777777" w:rsidR="00C22860" w:rsidRPr="009907F2" w:rsidRDefault="00C22860" w:rsidP="00B40682">
            <w:pPr>
              <w:jc w:val="center"/>
              <w:rPr>
                <w:sz w:val="22"/>
                <w:szCs w:val="22"/>
              </w:rPr>
            </w:pPr>
            <w:r>
              <w:rPr>
                <w:sz w:val="22"/>
                <w:szCs w:val="22"/>
              </w:rPr>
              <w:t>Remaining amount</w:t>
            </w:r>
            <w:r>
              <w:rPr>
                <w:rStyle w:val="FootnoteReference"/>
                <w:sz w:val="22"/>
                <w:szCs w:val="22"/>
              </w:rPr>
              <w:footnoteReference w:id="3"/>
            </w:r>
            <w:r w:rsidRPr="009907F2">
              <w:rPr>
                <w:sz w:val="22"/>
                <w:szCs w:val="22"/>
              </w:rPr>
              <w:t xml:space="preserve"> </w:t>
            </w:r>
          </w:p>
        </w:tc>
        <w:tc>
          <w:tcPr>
            <w:tcW w:w="793" w:type="pct"/>
            <w:tcBorders>
              <w:top w:val="outset" w:sz="6" w:space="0" w:color="auto"/>
              <w:left w:val="outset" w:sz="6" w:space="0" w:color="auto"/>
              <w:bottom w:val="outset" w:sz="6" w:space="0" w:color="auto"/>
              <w:right w:val="outset" w:sz="6" w:space="0" w:color="auto"/>
            </w:tcBorders>
            <w:vAlign w:val="center"/>
          </w:tcPr>
          <w:p w14:paraId="2E1A0928" w14:textId="77777777" w:rsidR="00C22860" w:rsidRPr="009907F2" w:rsidRDefault="00C22860" w:rsidP="00B40682">
            <w:pPr>
              <w:jc w:val="center"/>
              <w:rPr>
                <w:sz w:val="22"/>
                <w:szCs w:val="22"/>
              </w:rPr>
            </w:pPr>
            <w:r w:rsidRPr="009907F2">
              <w:rPr>
                <w:sz w:val="22"/>
                <w:szCs w:val="22"/>
              </w:rPr>
              <w:t xml:space="preserve">Container size </w:t>
            </w:r>
          </w:p>
        </w:tc>
        <w:tc>
          <w:tcPr>
            <w:tcW w:w="1036" w:type="pct"/>
            <w:vMerge/>
            <w:tcBorders>
              <w:left w:val="outset" w:sz="6" w:space="0" w:color="auto"/>
              <w:bottom w:val="outset" w:sz="6" w:space="0" w:color="auto"/>
              <w:right w:val="outset" w:sz="6" w:space="0" w:color="auto"/>
            </w:tcBorders>
            <w:shd w:val="clear" w:color="auto" w:fill="auto"/>
            <w:vAlign w:val="center"/>
          </w:tcPr>
          <w:p w14:paraId="37DE21A4" w14:textId="77777777" w:rsidR="00C22860" w:rsidRPr="009907F2" w:rsidRDefault="00C22860" w:rsidP="00B40682">
            <w:pPr>
              <w:rPr>
                <w:sz w:val="22"/>
                <w:szCs w:val="22"/>
              </w:rPr>
            </w:pPr>
          </w:p>
        </w:tc>
        <w:tc>
          <w:tcPr>
            <w:tcW w:w="542" w:type="pct"/>
            <w:vMerge/>
            <w:tcBorders>
              <w:left w:val="outset" w:sz="6" w:space="0" w:color="auto"/>
              <w:bottom w:val="outset" w:sz="6" w:space="0" w:color="auto"/>
              <w:right w:val="outset" w:sz="6" w:space="0" w:color="auto"/>
            </w:tcBorders>
            <w:shd w:val="clear" w:color="auto" w:fill="auto"/>
            <w:vAlign w:val="center"/>
          </w:tcPr>
          <w:p w14:paraId="5FBD6FCF" w14:textId="77777777" w:rsidR="00C22860" w:rsidRPr="009907F2" w:rsidRDefault="00C22860" w:rsidP="00B40682">
            <w:pPr>
              <w:rPr>
                <w:sz w:val="22"/>
                <w:szCs w:val="22"/>
              </w:rPr>
            </w:pPr>
          </w:p>
        </w:tc>
        <w:tc>
          <w:tcPr>
            <w:tcW w:w="791" w:type="pct"/>
            <w:vMerge/>
            <w:tcBorders>
              <w:left w:val="outset" w:sz="6" w:space="0" w:color="auto"/>
              <w:bottom w:val="outset" w:sz="6" w:space="0" w:color="auto"/>
              <w:right w:val="outset" w:sz="6" w:space="0" w:color="auto"/>
            </w:tcBorders>
            <w:vAlign w:val="center"/>
          </w:tcPr>
          <w:p w14:paraId="0177533C" w14:textId="77777777" w:rsidR="00C22860" w:rsidRPr="009907F2" w:rsidRDefault="00C22860" w:rsidP="00B40682">
            <w:pPr>
              <w:jc w:val="center"/>
              <w:rPr>
                <w:sz w:val="22"/>
                <w:szCs w:val="22"/>
              </w:rPr>
            </w:pPr>
          </w:p>
        </w:tc>
      </w:tr>
      <w:tr w:rsidR="00C22860" w:rsidRPr="009907F2" w14:paraId="3C9C5899" w14:textId="77777777" w:rsidTr="00210099">
        <w:trPr>
          <w:trHeight w:val="375"/>
          <w:tblCellSpacing w:w="15" w:type="dxa"/>
        </w:trPr>
        <w:tc>
          <w:tcPr>
            <w:tcW w:w="245" w:type="pct"/>
            <w:tcBorders>
              <w:top w:val="outset" w:sz="6" w:space="0" w:color="auto"/>
              <w:left w:val="outset" w:sz="6" w:space="0" w:color="auto"/>
              <w:bottom w:val="outset" w:sz="6" w:space="0" w:color="auto"/>
              <w:right w:val="outset" w:sz="6" w:space="0" w:color="auto"/>
            </w:tcBorders>
            <w:vAlign w:val="center"/>
          </w:tcPr>
          <w:p w14:paraId="57AB764A" w14:textId="77777777" w:rsidR="00C22860" w:rsidRPr="009907F2" w:rsidRDefault="00C22860" w:rsidP="00B40682">
            <w:pPr>
              <w:jc w:val="center"/>
              <w:rPr>
                <w:sz w:val="22"/>
                <w:szCs w:val="22"/>
              </w:rPr>
            </w:pPr>
            <w:r w:rsidRPr="009907F2">
              <w:rPr>
                <w:sz w:val="22"/>
                <w:szCs w:val="22"/>
              </w:rPr>
              <w:t>1</w:t>
            </w:r>
          </w:p>
        </w:tc>
        <w:tc>
          <w:tcPr>
            <w:tcW w:w="196" w:type="pct"/>
            <w:tcBorders>
              <w:top w:val="outset" w:sz="6" w:space="0" w:color="auto"/>
              <w:left w:val="outset" w:sz="6" w:space="0" w:color="auto"/>
              <w:bottom w:val="outset" w:sz="6" w:space="0" w:color="auto"/>
              <w:right w:val="outset" w:sz="6" w:space="0" w:color="auto"/>
            </w:tcBorders>
            <w:vAlign w:val="center"/>
          </w:tcPr>
          <w:p w14:paraId="67E5DB15" w14:textId="77777777" w:rsidR="00C22860" w:rsidRPr="009907F2" w:rsidRDefault="00C22860" w:rsidP="00B40682">
            <w:pPr>
              <w:jc w:val="center"/>
              <w:rPr>
                <w:sz w:val="22"/>
                <w:szCs w:val="22"/>
              </w:rPr>
            </w:pPr>
          </w:p>
        </w:tc>
        <w:tc>
          <w:tcPr>
            <w:tcW w:w="538" w:type="pct"/>
            <w:tcBorders>
              <w:top w:val="outset" w:sz="6" w:space="0" w:color="auto"/>
              <w:left w:val="outset" w:sz="6" w:space="0" w:color="auto"/>
              <w:bottom w:val="outset" w:sz="6" w:space="0" w:color="auto"/>
              <w:right w:val="outset" w:sz="6" w:space="0" w:color="auto"/>
            </w:tcBorders>
            <w:vAlign w:val="center"/>
          </w:tcPr>
          <w:p w14:paraId="7812AB89" w14:textId="77777777" w:rsidR="00C22860" w:rsidRPr="009907F2" w:rsidRDefault="00C22860" w:rsidP="00B40682">
            <w:pPr>
              <w:jc w:val="center"/>
              <w:rPr>
                <w:sz w:val="22"/>
                <w:szCs w:val="22"/>
              </w:rPr>
            </w:pPr>
          </w:p>
        </w:tc>
        <w:tc>
          <w:tcPr>
            <w:tcW w:w="196" w:type="pct"/>
            <w:tcBorders>
              <w:top w:val="outset" w:sz="6" w:space="0" w:color="auto"/>
              <w:left w:val="outset" w:sz="6" w:space="0" w:color="auto"/>
              <w:bottom w:val="outset" w:sz="6" w:space="0" w:color="auto"/>
              <w:right w:val="outset" w:sz="6" w:space="0" w:color="auto"/>
            </w:tcBorders>
            <w:vAlign w:val="center"/>
          </w:tcPr>
          <w:p w14:paraId="7F4BB115" w14:textId="77777777" w:rsidR="00C22860" w:rsidRPr="009907F2" w:rsidRDefault="00C22860" w:rsidP="00B40682">
            <w:pPr>
              <w:jc w:val="center"/>
              <w:rPr>
                <w:sz w:val="22"/>
                <w:szCs w:val="22"/>
              </w:rPr>
            </w:pPr>
          </w:p>
        </w:tc>
        <w:tc>
          <w:tcPr>
            <w:tcW w:w="514" w:type="pct"/>
            <w:tcBorders>
              <w:top w:val="outset" w:sz="6" w:space="0" w:color="auto"/>
              <w:left w:val="outset" w:sz="6" w:space="0" w:color="auto"/>
              <w:bottom w:val="outset" w:sz="6" w:space="0" w:color="auto"/>
              <w:right w:val="outset" w:sz="6" w:space="0" w:color="auto"/>
            </w:tcBorders>
            <w:vAlign w:val="center"/>
          </w:tcPr>
          <w:p w14:paraId="15D57ED3" w14:textId="77777777" w:rsidR="00C22860" w:rsidRPr="009907F2" w:rsidRDefault="00C22860" w:rsidP="00B40682">
            <w:pPr>
              <w:jc w:val="center"/>
              <w:rPr>
                <w:sz w:val="22"/>
                <w:szCs w:val="22"/>
              </w:rPr>
            </w:pPr>
          </w:p>
        </w:tc>
        <w:tc>
          <w:tcPr>
            <w:tcW w:w="793" w:type="pct"/>
            <w:tcBorders>
              <w:top w:val="outset" w:sz="6" w:space="0" w:color="auto"/>
              <w:left w:val="outset" w:sz="6" w:space="0" w:color="auto"/>
              <w:bottom w:val="outset" w:sz="6" w:space="0" w:color="auto"/>
              <w:right w:val="outset" w:sz="6" w:space="0" w:color="auto"/>
            </w:tcBorders>
            <w:vAlign w:val="center"/>
          </w:tcPr>
          <w:p w14:paraId="3A6F126F" w14:textId="77777777" w:rsidR="00C22860" w:rsidRPr="009907F2" w:rsidRDefault="00C22860" w:rsidP="00B40682">
            <w:pPr>
              <w:jc w:val="center"/>
              <w:rPr>
                <w:sz w:val="22"/>
                <w:szCs w:val="22"/>
              </w:rPr>
            </w:pPr>
          </w:p>
        </w:tc>
        <w:tc>
          <w:tcPr>
            <w:tcW w:w="1036" w:type="pct"/>
            <w:tcBorders>
              <w:top w:val="outset" w:sz="6" w:space="0" w:color="auto"/>
              <w:left w:val="outset" w:sz="6" w:space="0" w:color="auto"/>
              <w:bottom w:val="outset" w:sz="6" w:space="0" w:color="auto"/>
              <w:right w:val="outset" w:sz="6" w:space="0" w:color="auto"/>
            </w:tcBorders>
            <w:shd w:val="clear" w:color="auto" w:fill="auto"/>
            <w:vAlign w:val="center"/>
          </w:tcPr>
          <w:p w14:paraId="5223057D" w14:textId="77777777" w:rsidR="00C22860" w:rsidRPr="009907F2" w:rsidRDefault="00C22860" w:rsidP="00B40682">
            <w:pPr>
              <w:rPr>
                <w:sz w:val="22"/>
                <w:szCs w:val="22"/>
              </w:rPr>
            </w:pPr>
          </w:p>
        </w:tc>
        <w:tc>
          <w:tcPr>
            <w:tcW w:w="542" w:type="pct"/>
            <w:tcBorders>
              <w:top w:val="outset" w:sz="6" w:space="0" w:color="auto"/>
              <w:left w:val="outset" w:sz="6" w:space="0" w:color="auto"/>
              <w:bottom w:val="outset" w:sz="6" w:space="0" w:color="auto"/>
              <w:right w:val="outset" w:sz="6" w:space="0" w:color="auto"/>
            </w:tcBorders>
            <w:shd w:val="clear" w:color="auto" w:fill="auto"/>
            <w:vAlign w:val="center"/>
          </w:tcPr>
          <w:p w14:paraId="24966C18" w14:textId="77777777" w:rsidR="00C22860" w:rsidRPr="009907F2" w:rsidRDefault="00C22860" w:rsidP="00B40682">
            <w:pPr>
              <w:rPr>
                <w:sz w:val="22"/>
                <w:szCs w:val="22"/>
              </w:rPr>
            </w:pPr>
          </w:p>
        </w:tc>
        <w:tc>
          <w:tcPr>
            <w:tcW w:w="791" w:type="pct"/>
            <w:tcBorders>
              <w:top w:val="outset" w:sz="6" w:space="0" w:color="auto"/>
              <w:left w:val="outset" w:sz="6" w:space="0" w:color="auto"/>
              <w:bottom w:val="outset" w:sz="6" w:space="0" w:color="auto"/>
              <w:right w:val="outset" w:sz="6" w:space="0" w:color="auto"/>
            </w:tcBorders>
            <w:vAlign w:val="center"/>
          </w:tcPr>
          <w:p w14:paraId="39BDACD6" w14:textId="77777777" w:rsidR="00C22860" w:rsidRPr="009907F2" w:rsidRDefault="00C22860" w:rsidP="00B40682">
            <w:pPr>
              <w:jc w:val="center"/>
              <w:rPr>
                <w:sz w:val="22"/>
                <w:szCs w:val="22"/>
              </w:rPr>
            </w:pPr>
          </w:p>
        </w:tc>
      </w:tr>
      <w:tr w:rsidR="00C22860" w:rsidRPr="009907F2" w14:paraId="194DEC10" w14:textId="77777777" w:rsidTr="00210099">
        <w:trPr>
          <w:trHeight w:val="375"/>
          <w:tblCellSpacing w:w="15" w:type="dxa"/>
        </w:trPr>
        <w:tc>
          <w:tcPr>
            <w:tcW w:w="245" w:type="pct"/>
            <w:tcBorders>
              <w:top w:val="outset" w:sz="6" w:space="0" w:color="auto"/>
              <w:left w:val="outset" w:sz="6" w:space="0" w:color="auto"/>
              <w:bottom w:val="outset" w:sz="6" w:space="0" w:color="auto"/>
              <w:right w:val="outset" w:sz="6" w:space="0" w:color="auto"/>
            </w:tcBorders>
            <w:vAlign w:val="center"/>
          </w:tcPr>
          <w:p w14:paraId="54FFAAAA" w14:textId="77777777" w:rsidR="00C22860" w:rsidRPr="009907F2" w:rsidRDefault="00C22860" w:rsidP="00B40682">
            <w:pPr>
              <w:jc w:val="center"/>
              <w:rPr>
                <w:sz w:val="22"/>
                <w:szCs w:val="22"/>
              </w:rPr>
            </w:pPr>
            <w:r w:rsidRPr="009907F2">
              <w:rPr>
                <w:sz w:val="22"/>
                <w:szCs w:val="22"/>
              </w:rPr>
              <w:t>2</w:t>
            </w:r>
          </w:p>
        </w:tc>
        <w:tc>
          <w:tcPr>
            <w:tcW w:w="196" w:type="pct"/>
            <w:tcBorders>
              <w:top w:val="outset" w:sz="6" w:space="0" w:color="auto"/>
              <w:left w:val="outset" w:sz="6" w:space="0" w:color="auto"/>
              <w:bottom w:val="outset" w:sz="6" w:space="0" w:color="auto"/>
              <w:right w:val="outset" w:sz="6" w:space="0" w:color="auto"/>
            </w:tcBorders>
            <w:vAlign w:val="center"/>
          </w:tcPr>
          <w:p w14:paraId="6F4327BA" w14:textId="77777777" w:rsidR="00C22860" w:rsidRPr="009907F2" w:rsidRDefault="00C22860" w:rsidP="00B40682">
            <w:pPr>
              <w:jc w:val="center"/>
              <w:rPr>
                <w:sz w:val="22"/>
                <w:szCs w:val="22"/>
              </w:rPr>
            </w:pPr>
          </w:p>
        </w:tc>
        <w:tc>
          <w:tcPr>
            <w:tcW w:w="538" w:type="pct"/>
            <w:tcBorders>
              <w:top w:val="outset" w:sz="6" w:space="0" w:color="auto"/>
              <w:left w:val="outset" w:sz="6" w:space="0" w:color="auto"/>
              <w:bottom w:val="outset" w:sz="6" w:space="0" w:color="auto"/>
              <w:right w:val="outset" w:sz="6" w:space="0" w:color="auto"/>
            </w:tcBorders>
            <w:vAlign w:val="center"/>
          </w:tcPr>
          <w:p w14:paraId="7E5800F4" w14:textId="77777777" w:rsidR="00C22860" w:rsidRPr="009907F2" w:rsidRDefault="00C22860" w:rsidP="00B40682">
            <w:pPr>
              <w:jc w:val="center"/>
              <w:rPr>
                <w:sz w:val="22"/>
                <w:szCs w:val="22"/>
              </w:rPr>
            </w:pPr>
          </w:p>
        </w:tc>
        <w:tc>
          <w:tcPr>
            <w:tcW w:w="196" w:type="pct"/>
            <w:tcBorders>
              <w:top w:val="outset" w:sz="6" w:space="0" w:color="auto"/>
              <w:left w:val="outset" w:sz="6" w:space="0" w:color="auto"/>
              <w:bottom w:val="outset" w:sz="6" w:space="0" w:color="auto"/>
              <w:right w:val="outset" w:sz="6" w:space="0" w:color="auto"/>
            </w:tcBorders>
            <w:vAlign w:val="center"/>
          </w:tcPr>
          <w:p w14:paraId="1129908C" w14:textId="77777777" w:rsidR="00C22860" w:rsidRPr="009907F2" w:rsidRDefault="00C22860" w:rsidP="00B40682">
            <w:pPr>
              <w:jc w:val="center"/>
              <w:rPr>
                <w:sz w:val="22"/>
                <w:szCs w:val="22"/>
              </w:rPr>
            </w:pPr>
          </w:p>
        </w:tc>
        <w:tc>
          <w:tcPr>
            <w:tcW w:w="514" w:type="pct"/>
            <w:tcBorders>
              <w:top w:val="outset" w:sz="6" w:space="0" w:color="auto"/>
              <w:left w:val="outset" w:sz="6" w:space="0" w:color="auto"/>
              <w:bottom w:val="outset" w:sz="6" w:space="0" w:color="auto"/>
              <w:right w:val="outset" w:sz="6" w:space="0" w:color="auto"/>
            </w:tcBorders>
            <w:vAlign w:val="center"/>
          </w:tcPr>
          <w:p w14:paraId="029B00BD" w14:textId="77777777" w:rsidR="00C22860" w:rsidRPr="009907F2" w:rsidRDefault="00C22860" w:rsidP="00B40682">
            <w:pPr>
              <w:jc w:val="center"/>
              <w:rPr>
                <w:sz w:val="22"/>
                <w:szCs w:val="22"/>
              </w:rPr>
            </w:pPr>
          </w:p>
        </w:tc>
        <w:tc>
          <w:tcPr>
            <w:tcW w:w="793" w:type="pct"/>
            <w:tcBorders>
              <w:top w:val="outset" w:sz="6" w:space="0" w:color="auto"/>
              <w:left w:val="outset" w:sz="6" w:space="0" w:color="auto"/>
              <w:bottom w:val="outset" w:sz="6" w:space="0" w:color="auto"/>
              <w:right w:val="outset" w:sz="6" w:space="0" w:color="auto"/>
            </w:tcBorders>
            <w:vAlign w:val="center"/>
          </w:tcPr>
          <w:p w14:paraId="0F77F6C7" w14:textId="77777777" w:rsidR="00C22860" w:rsidRPr="009907F2" w:rsidRDefault="00C22860" w:rsidP="00B40682">
            <w:pPr>
              <w:jc w:val="center"/>
              <w:rPr>
                <w:sz w:val="22"/>
                <w:szCs w:val="22"/>
              </w:rPr>
            </w:pPr>
          </w:p>
        </w:tc>
        <w:tc>
          <w:tcPr>
            <w:tcW w:w="1036" w:type="pct"/>
            <w:tcBorders>
              <w:top w:val="outset" w:sz="6" w:space="0" w:color="auto"/>
              <w:left w:val="outset" w:sz="6" w:space="0" w:color="auto"/>
              <w:bottom w:val="outset" w:sz="6" w:space="0" w:color="auto"/>
              <w:right w:val="outset" w:sz="6" w:space="0" w:color="auto"/>
            </w:tcBorders>
            <w:shd w:val="clear" w:color="auto" w:fill="auto"/>
            <w:vAlign w:val="center"/>
          </w:tcPr>
          <w:p w14:paraId="0842F8E8" w14:textId="77777777" w:rsidR="00C22860" w:rsidRPr="009907F2" w:rsidRDefault="00C22860" w:rsidP="00B40682">
            <w:pPr>
              <w:rPr>
                <w:sz w:val="22"/>
                <w:szCs w:val="22"/>
              </w:rPr>
            </w:pPr>
          </w:p>
        </w:tc>
        <w:tc>
          <w:tcPr>
            <w:tcW w:w="542" w:type="pct"/>
            <w:tcBorders>
              <w:top w:val="outset" w:sz="6" w:space="0" w:color="auto"/>
              <w:left w:val="outset" w:sz="6" w:space="0" w:color="auto"/>
              <w:bottom w:val="outset" w:sz="6" w:space="0" w:color="auto"/>
              <w:right w:val="outset" w:sz="6" w:space="0" w:color="auto"/>
            </w:tcBorders>
            <w:shd w:val="clear" w:color="auto" w:fill="auto"/>
            <w:vAlign w:val="center"/>
          </w:tcPr>
          <w:p w14:paraId="0C5380C6" w14:textId="77777777" w:rsidR="00C22860" w:rsidRPr="009907F2" w:rsidRDefault="00C22860" w:rsidP="00B40682">
            <w:pPr>
              <w:rPr>
                <w:sz w:val="22"/>
                <w:szCs w:val="22"/>
              </w:rPr>
            </w:pPr>
          </w:p>
        </w:tc>
        <w:tc>
          <w:tcPr>
            <w:tcW w:w="791" w:type="pct"/>
            <w:tcBorders>
              <w:top w:val="outset" w:sz="6" w:space="0" w:color="auto"/>
              <w:left w:val="outset" w:sz="6" w:space="0" w:color="auto"/>
              <w:bottom w:val="outset" w:sz="6" w:space="0" w:color="auto"/>
              <w:right w:val="outset" w:sz="6" w:space="0" w:color="auto"/>
            </w:tcBorders>
            <w:vAlign w:val="center"/>
          </w:tcPr>
          <w:p w14:paraId="7A7FF103" w14:textId="77777777" w:rsidR="00C22860" w:rsidRPr="009907F2" w:rsidRDefault="00C22860" w:rsidP="00B40682">
            <w:pPr>
              <w:jc w:val="center"/>
              <w:rPr>
                <w:sz w:val="22"/>
                <w:szCs w:val="22"/>
              </w:rPr>
            </w:pPr>
          </w:p>
        </w:tc>
      </w:tr>
      <w:tr w:rsidR="00C22860" w:rsidRPr="009907F2" w14:paraId="7489ADB5" w14:textId="77777777" w:rsidTr="00210099">
        <w:trPr>
          <w:trHeight w:val="375"/>
          <w:tblCellSpacing w:w="15" w:type="dxa"/>
        </w:trPr>
        <w:tc>
          <w:tcPr>
            <w:tcW w:w="245" w:type="pct"/>
            <w:tcBorders>
              <w:top w:val="outset" w:sz="6" w:space="0" w:color="auto"/>
              <w:left w:val="outset" w:sz="6" w:space="0" w:color="auto"/>
              <w:bottom w:val="outset" w:sz="6" w:space="0" w:color="auto"/>
              <w:right w:val="outset" w:sz="6" w:space="0" w:color="auto"/>
            </w:tcBorders>
            <w:vAlign w:val="center"/>
          </w:tcPr>
          <w:p w14:paraId="5D65F1E9" w14:textId="77777777" w:rsidR="00C22860" w:rsidRPr="009907F2" w:rsidRDefault="00C22860" w:rsidP="00B40682">
            <w:pPr>
              <w:jc w:val="center"/>
              <w:rPr>
                <w:sz w:val="22"/>
                <w:szCs w:val="22"/>
              </w:rPr>
            </w:pPr>
            <w:r w:rsidRPr="009907F2">
              <w:rPr>
                <w:sz w:val="22"/>
                <w:szCs w:val="22"/>
              </w:rPr>
              <w:t>3</w:t>
            </w:r>
          </w:p>
        </w:tc>
        <w:tc>
          <w:tcPr>
            <w:tcW w:w="196" w:type="pct"/>
            <w:tcBorders>
              <w:top w:val="outset" w:sz="6" w:space="0" w:color="auto"/>
              <w:left w:val="outset" w:sz="6" w:space="0" w:color="auto"/>
              <w:bottom w:val="outset" w:sz="6" w:space="0" w:color="auto"/>
              <w:right w:val="outset" w:sz="6" w:space="0" w:color="auto"/>
            </w:tcBorders>
            <w:vAlign w:val="center"/>
          </w:tcPr>
          <w:p w14:paraId="2AFE5827" w14:textId="77777777" w:rsidR="00C22860" w:rsidRPr="009907F2" w:rsidRDefault="00C22860" w:rsidP="00B40682">
            <w:pPr>
              <w:jc w:val="center"/>
              <w:rPr>
                <w:sz w:val="22"/>
                <w:szCs w:val="22"/>
              </w:rPr>
            </w:pPr>
          </w:p>
        </w:tc>
        <w:tc>
          <w:tcPr>
            <w:tcW w:w="538" w:type="pct"/>
            <w:tcBorders>
              <w:top w:val="outset" w:sz="6" w:space="0" w:color="auto"/>
              <w:left w:val="outset" w:sz="6" w:space="0" w:color="auto"/>
              <w:bottom w:val="outset" w:sz="6" w:space="0" w:color="auto"/>
              <w:right w:val="outset" w:sz="6" w:space="0" w:color="auto"/>
            </w:tcBorders>
            <w:vAlign w:val="center"/>
          </w:tcPr>
          <w:p w14:paraId="7A88A835" w14:textId="77777777" w:rsidR="00C22860" w:rsidRPr="009907F2" w:rsidRDefault="00C22860" w:rsidP="00B40682">
            <w:pPr>
              <w:jc w:val="center"/>
              <w:rPr>
                <w:sz w:val="22"/>
                <w:szCs w:val="22"/>
              </w:rPr>
            </w:pPr>
          </w:p>
        </w:tc>
        <w:tc>
          <w:tcPr>
            <w:tcW w:w="196" w:type="pct"/>
            <w:tcBorders>
              <w:top w:val="outset" w:sz="6" w:space="0" w:color="auto"/>
              <w:left w:val="outset" w:sz="6" w:space="0" w:color="auto"/>
              <w:bottom w:val="outset" w:sz="6" w:space="0" w:color="auto"/>
              <w:right w:val="outset" w:sz="6" w:space="0" w:color="auto"/>
            </w:tcBorders>
            <w:vAlign w:val="center"/>
          </w:tcPr>
          <w:p w14:paraId="67A9E380" w14:textId="77777777" w:rsidR="00C22860" w:rsidRPr="009907F2" w:rsidRDefault="00C22860" w:rsidP="00B40682">
            <w:pPr>
              <w:jc w:val="center"/>
              <w:rPr>
                <w:sz w:val="22"/>
                <w:szCs w:val="22"/>
              </w:rPr>
            </w:pPr>
          </w:p>
        </w:tc>
        <w:tc>
          <w:tcPr>
            <w:tcW w:w="514" w:type="pct"/>
            <w:tcBorders>
              <w:top w:val="outset" w:sz="6" w:space="0" w:color="auto"/>
              <w:left w:val="outset" w:sz="6" w:space="0" w:color="auto"/>
              <w:bottom w:val="outset" w:sz="6" w:space="0" w:color="auto"/>
              <w:right w:val="outset" w:sz="6" w:space="0" w:color="auto"/>
            </w:tcBorders>
            <w:vAlign w:val="center"/>
          </w:tcPr>
          <w:p w14:paraId="7B899537" w14:textId="77777777" w:rsidR="00C22860" w:rsidRPr="009907F2" w:rsidRDefault="00C22860" w:rsidP="00B40682">
            <w:pPr>
              <w:jc w:val="center"/>
              <w:rPr>
                <w:sz w:val="22"/>
                <w:szCs w:val="22"/>
              </w:rPr>
            </w:pPr>
          </w:p>
        </w:tc>
        <w:tc>
          <w:tcPr>
            <w:tcW w:w="793" w:type="pct"/>
            <w:tcBorders>
              <w:top w:val="outset" w:sz="6" w:space="0" w:color="auto"/>
              <w:left w:val="outset" w:sz="6" w:space="0" w:color="auto"/>
              <w:bottom w:val="outset" w:sz="6" w:space="0" w:color="auto"/>
              <w:right w:val="outset" w:sz="6" w:space="0" w:color="auto"/>
            </w:tcBorders>
            <w:vAlign w:val="center"/>
          </w:tcPr>
          <w:p w14:paraId="682E5883" w14:textId="77777777" w:rsidR="00C22860" w:rsidRPr="009907F2" w:rsidRDefault="00C22860" w:rsidP="00B40682">
            <w:pPr>
              <w:jc w:val="center"/>
              <w:rPr>
                <w:sz w:val="22"/>
                <w:szCs w:val="22"/>
              </w:rPr>
            </w:pPr>
          </w:p>
        </w:tc>
        <w:tc>
          <w:tcPr>
            <w:tcW w:w="1036" w:type="pct"/>
            <w:tcBorders>
              <w:top w:val="outset" w:sz="6" w:space="0" w:color="auto"/>
              <w:left w:val="outset" w:sz="6" w:space="0" w:color="auto"/>
              <w:bottom w:val="outset" w:sz="6" w:space="0" w:color="auto"/>
              <w:right w:val="outset" w:sz="6" w:space="0" w:color="auto"/>
            </w:tcBorders>
            <w:shd w:val="clear" w:color="auto" w:fill="auto"/>
            <w:vAlign w:val="center"/>
          </w:tcPr>
          <w:p w14:paraId="55068B68" w14:textId="77777777" w:rsidR="00C22860" w:rsidRPr="009907F2" w:rsidRDefault="00C22860" w:rsidP="00B40682">
            <w:pPr>
              <w:rPr>
                <w:sz w:val="22"/>
                <w:szCs w:val="22"/>
              </w:rPr>
            </w:pPr>
          </w:p>
        </w:tc>
        <w:tc>
          <w:tcPr>
            <w:tcW w:w="542" w:type="pct"/>
            <w:tcBorders>
              <w:top w:val="outset" w:sz="6" w:space="0" w:color="auto"/>
              <w:left w:val="outset" w:sz="6" w:space="0" w:color="auto"/>
              <w:bottom w:val="outset" w:sz="6" w:space="0" w:color="auto"/>
              <w:right w:val="outset" w:sz="6" w:space="0" w:color="auto"/>
            </w:tcBorders>
            <w:shd w:val="clear" w:color="auto" w:fill="auto"/>
            <w:vAlign w:val="center"/>
          </w:tcPr>
          <w:p w14:paraId="771EEB3F" w14:textId="77777777" w:rsidR="00C22860" w:rsidRPr="009907F2" w:rsidRDefault="00C22860" w:rsidP="00B40682">
            <w:pPr>
              <w:rPr>
                <w:sz w:val="22"/>
                <w:szCs w:val="22"/>
              </w:rPr>
            </w:pPr>
          </w:p>
        </w:tc>
        <w:tc>
          <w:tcPr>
            <w:tcW w:w="791" w:type="pct"/>
            <w:tcBorders>
              <w:top w:val="outset" w:sz="6" w:space="0" w:color="auto"/>
              <w:left w:val="outset" w:sz="6" w:space="0" w:color="auto"/>
              <w:bottom w:val="outset" w:sz="6" w:space="0" w:color="auto"/>
              <w:right w:val="outset" w:sz="6" w:space="0" w:color="auto"/>
            </w:tcBorders>
            <w:vAlign w:val="center"/>
          </w:tcPr>
          <w:p w14:paraId="7833C140" w14:textId="77777777" w:rsidR="00C22860" w:rsidRPr="009907F2" w:rsidRDefault="00C22860" w:rsidP="00B40682">
            <w:pPr>
              <w:jc w:val="center"/>
              <w:rPr>
                <w:sz w:val="22"/>
                <w:szCs w:val="22"/>
              </w:rPr>
            </w:pPr>
          </w:p>
        </w:tc>
      </w:tr>
      <w:tr w:rsidR="00C22860" w:rsidRPr="009907F2" w14:paraId="71B580DF" w14:textId="77777777" w:rsidTr="00210099">
        <w:trPr>
          <w:trHeight w:val="375"/>
          <w:tblCellSpacing w:w="15" w:type="dxa"/>
        </w:trPr>
        <w:tc>
          <w:tcPr>
            <w:tcW w:w="245" w:type="pct"/>
            <w:tcBorders>
              <w:top w:val="outset" w:sz="6" w:space="0" w:color="auto"/>
              <w:left w:val="outset" w:sz="6" w:space="0" w:color="auto"/>
              <w:bottom w:val="outset" w:sz="6" w:space="0" w:color="auto"/>
              <w:right w:val="outset" w:sz="6" w:space="0" w:color="auto"/>
            </w:tcBorders>
            <w:vAlign w:val="center"/>
          </w:tcPr>
          <w:p w14:paraId="60D9E386" w14:textId="77777777" w:rsidR="00C22860" w:rsidRPr="009907F2" w:rsidRDefault="00C22860" w:rsidP="00B40682">
            <w:pPr>
              <w:jc w:val="center"/>
              <w:rPr>
                <w:sz w:val="22"/>
                <w:szCs w:val="22"/>
              </w:rPr>
            </w:pPr>
            <w:r w:rsidRPr="009907F2">
              <w:rPr>
                <w:sz w:val="22"/>
                <w:szCs w:val="22"/>
              </w:rPr>
              <w:t>4</w:t>
            </w:r>
          </w:p>
        </w:tc>
        <w:tc>
          <w:tcPr>
            <w:tcW w:w="196" w:type="pct"/>
            <w:tcBorders>
              <w:top w:val="outset" w:sz="6" w:space="0" w:color="auto"/>
              <w:left w:val="outset" w:sz="6" w:space="0" w:color="auto"/>
              <w:bottom w:val="outset" w:sz="6" w:space="0" w:color="auto"/>
              <w:right w:val="outset" w:sz="6" w:space="0" w:color="auto"/>
            </w:tcBorders>
            <w:vAlign w:val="center"/>
          </w:tcPr>
          <w:p w14:paraId="21FA85BD" w14:textId="77777777" w:rsidR="00C22860" w:rsidRPr="009907F2" w:rsidRDefault="00C22860" w:rsidP="00B40682">
            <w:pPr>
              <w:jc w:val="center"/>
              <w:rPr>
                <w:sz w:val="22"/>
                <w:szCs w:val="22"/>
              </w:rPr>
            </w:pPr>
          </w:p>
        </w:tc>
        <w:tc>
          <w:tcPr>
            <w:tcW w:w="538" w:type="pct"/>
            <w:tcBorders>
              <w:top w:val="outset" w:sz="6" w:space="0" w:color="auto"/>
              <w:left w:val="outset" w:sz="6" w:space="0" w:color="auto"/>
              <w:bottom w:val="outset" w:sz="6" w:space="0" w:color="auto"/>
              <w:right w:val="outset" w:sz="6" w:space="0" w:color="auto"/>
            </w:tcBorders>
            <w:vAlign w:val="center"/>
          </w:tcPr>
          <w:p w14:paraId="22E97961" w14:textId="77777777" w:rsidR="00C22860" w:rsidRPr="009907F2" w:rsidRDefault="00C22860" w:rsidP="00B40682">
            <w:pPr>
              <w:jc w:val="center"/>
              <w:rPr>
                <w:sz w:val="22"/>
                <w:szCs w:val="22"/>
              </w:rPr>
            </w:pPr>
          </w:p>
        </w:tc>
        <w:tc>
          <w:tcPr>
            <w:tcW w:w="196" w:type="pct"/>
            <w:tcBorders>
              <w:top w:val="outset" w:sz="6" w:space="0" w:color="auto"/>
              <w:left w:val="outset" w:sz="6" w:space="0" w:color="auto"/>
              <w:bottom w:val="outset" w:sz="6" w:space="0" w:color="auto"/>
              <w:right w:val="outset" w:sz="6" w:space="0" w:color="auto"/>
            </w:tcBorders>
            <w:vAlign w:val="center"/>
          </w:tcPr>
          <w:p w14:paraId="71E25048" w14:textId="77777777" w:rsidR="00C22860" w:rsidRPr="009907F2" w:rsidRDefault="00C22860" w:rsidP="00B40682">
            <w:pPr>
              <w:jc w:val="center"/>
              <w:rPr>
                <w:sz w:val="22"/>
                <w:szCs w:val="22"/>
              </w:rPr>
            </w:pPr>
          </w:p>
        </w:tc>
        <w:tc>
          <w:tcPr>
            <w:tcW w:w="514" w:type="pct"/>
            <w:tcBorders>
              <w:top w:val="outset" w:sz="6" w:space="0" w:color="auto"/>
              <w:left w:val="outset" w:sz="6" w:space="0" w:color="auto"/>
              <w:bottom w:val="outset" w:sz="6" w:space="0" w:color="auto"/>
              <w:right w:val="outset" w:sz="6" w:space="0" w:color="auto"/>
            </w:tcBorders>
            <w:vAlign w:val="center"/>
          </w:tcPr>
          <w:p w14:paraId="122ED664" w14:textId="77777777" w:rsidR="00C22860" w:rsidRPr="009907F2" w:rsidRDefault="00C22860" w:rsidP="00B40682">
            <w:pPr>
              <w:jc w:val="center"/>
              <w:rPr>
                <w:sz w:val="22"/>
                <w:szCs w:val="22"/>
              </w:rPr>
            </w:pPr>
          </w:p>
        </w:tc>
        <w:tc>
          <w:tcPr>
            <w:tcW w:w="793" w:type="pct"/>
            <w:tcBorders>
              <w:top w:val="outset" w:sz="6" w:space="0" w:color="auto"/>
              <w:left w:val="outset" w:sz="6" w:space="0" w:color="auto"/>
              <w:bottom w:val="outset" w:sz="6" w:space="0" w:color="auto"/>
              <w:right w:val="outset" w:sz="6" w:space="0" w:color="auto"/>
            </w:tcBorders>
            <w:vAlign w:val="center"/>
          </w:tcPr>
          <w:p w14:paraId="29E37419" w14:textId="77777777" w:rsidR="00C22860" w:rsidRPr="009907F2" w:rsidRDefault="00C22860" w:rsidP="00B40682">
            <w:pPr>
              <w:jc w:val="center"/>
              <w:rPr>
                <w:sz w:val="22"/>
                <w:szCs w:val="22"/>
              </w:rPr>
            </w:pPr>
          </w:p>
        </w:tc>
        <w:tc>
          <w:tcPr>
            <w:tcW w:w="1036" w:type="pct"/>
            <w:tcBorders>
              <w:top w:val="outset" w:sz="6" w:space="0" w:color="auto"/>
              <w:left w:val="outset" w:sz="6" w:space="0" w:color="auto"/>
              <w:bottom w:val="outset" w:sz="6" w:space="0" w:color="auto"/>
              <w:right w:val="outset" w:sz="6" w:space="0" w:color="auto"/>
            </w:tcBorders>
            <w:shd w:val="clear" w:color="auto" w:fill="auto"/>
            <w:vAlign w:val="center"/>
          </w:tcPr>
          <w:p w14:paraId="15E9BEA6" w14:textId="77777777" w:rsidR="00C22860" w:rsidRPr="009907F2" w:rsidRDefault="00C22860" w:rsidP="00B40682">
            <w:pPr>
              <w:rPr>
                <w:sz w:val="22"/>
                <w:szCs w:val="22"/>
              </w:rPr>
            </w:pPr>
          </w:p>
        </w:tc>
        <w:tc>
          <w:tcPr>
            <w:tcW w:w="542" w:type="pct"/>
            <w:tcBorders>
              <w:top w:val="outset" w:sz="6" w:space="0" w:color="auto"/>
              <w:left w:val="outset" w:sz="6" w:space="0" w:color="auto"/>
              <w:bottom w:val="outset" w:sz="6" w:space="0" w:color="auto"/>
              <w:right w:val="outset" w:sz="6" w:space="0" w:color="auto"/>
            </w:tcBorders>
            <w:shd w:val="clear" w:color="auto" w:fill="auto"/>
            <w:vAlign w:val="center"/>
          </w:tcPr>
          <w:p w14:paraId="4343986F" w14:textId="77777777" w:rsidR="00C22860" w:rsidRPr="009907F2" w:rsidRDefault="00C22860" w:rsidP="00B40682">
            <w:pPr>
              <w:rPr>
                <w:sz w:val="22"/>
                <w:szCs w:val="22"/>
              </w:rPr>
            </w:pPr>
          </w:p>
        </w:tc>
        <w:tc>
          <w:tcPr>
            <w:tcW w:w="791" w:type="pct"/>
            <w:tcBorders>
              <w:top w:val="outset" w:sz="6" w:space="0" w:color="auto"/>
              <w:left w:val="outset" w:sz="6" w:space="0" w:color="auto"/>
              <w:bottom w:val="outset" w:sz="6" w:space="0" w:color="auto"/>
              <w:right w:val="outset" w:sz="6" w:space="0" w:color="auto"/>
            </w:tcBorders>
            <w:vAlign w:val="center"/>
          </w:tcPr>
          <w:p w14:paraId="133BA1A9" w14:textId="77777777" w:rsidR="00C22860" w:rsidRPr="009907F2" w:rsidRDefault="00C22860" w:rsidP="00B40682">
            <w:pPr>
              <w:jc w:val="center"/>
              <w:rPr>
                <w:sz w:val="22"/>
                <w:szCs w:val="22"/>
              </w:rPr>
            </w:pPr>
          </w:p>
        </w:tc>
      </w:tr>
      <w:tr w:rsidR="00C22860" w:rsidRPr="009907F2" w14:paraId="5AC5348E" w14:textId="77777777" w:rsidTr="00210099">
        <w:trPr>
          <w:trHeight w:val="375"/>
          <w:tblCellSpacing w:w="15" w:type="dxa"/>
        </w:trPr>
        <w:tc>
          <w:tcPr>
            <w:tcW w:w="245" w:type="pct"/>
            <w:tcBorders>
              <w:top w:val="outset" w:sz="6" w:space="0" w:color="auto"/>
              <w:left w:val="outset" w:sz="6" w:space="0" w:color="auto"/>
              <w:bottom w:val="outset" w:sz="6" w:space="0" w:color="auto"/>
              <w:right w:val="outset" w:sz="6" w:space="0" w:color="auto"/>
            </w:tcBorders>
            <w:vAlign w:val="center"/>
          </w:tcPr>
          <w:p w14:paraId="5B1DD8DB" w14:textId="77777777" w:rsidR="00C22860" w:rsidRPr="009907F2" w:rsidRDefault="00C22860" w:rsidP="00B40682">
            <w:pPr>
              <w:jc w:val="center"/>
              <w:rPr>
                <w:sz w:val="22"/>
                <w:szCs w:val="22"/>
              </w:rPr>
            </w:pPr>
            <w:r w:rsidRPr="009907F2">
              <w:rPr>
                <w:sz w:val="22"/>
                <w:szCs w:val="22"/>
              </w:rPr>
              <w:t>5</w:t>
            </w:r>
          </w:p>
        </w:tc>
        <w:tc>
          <w:tcPr>
            <w:tcW w:w="196" w:type="pct"/>
            <w:tcBorders>
              <w:top w:val="outset" w:sz="6" w:space="0" w:color="auto"/>
              <w:left w:val="outset" w:sz="6" w:space="0" w:color="auto"/>
              <w:bottom w:val="outset" w:sz="6" w:space="0" w:color="auto"/>
              <w:right w:val="outset" w:sz="6" w:space="0" w:color="auto"/>
            </w:tcBorders>
            <w:vAlign w:val="center"/>
          </w:tcPr>
          <w:p w14:paraId="23152E7D" w14:textId="77777777" w:rsidR="00C22860" w:rsidRPr="009907F2" w:rsidRDefault="00C22860" w:rsidP="00B40682">
            <w:pPr>
              <w:jc w:val="center"/>
              <w:rPr>
                <w:sz w:val="22"/>
                <w:szCs w:val="22"/>
              </w:rPr>
            </w:pPr>
          </w:p>
        </w:tc>
        <w:tc>
          <w:tcPr>
            <w:tcW w:w="538" w:type="pct"/>
            <w:tcBorders>
              <w:top w:val="outset" w:sz="6" w:space="0" w:color="auto"/>
              <w:left w:val="outset" w:sz="6" w:space="0" w:color="auto"/>
              <w:bottom w:val="outset" w:sz="6" w:space="0" w:color="auto"/>
              <w:right w:val="outset" w:sz="6" w:space="0" w:color="auto"/>
            </w:tcBorders>
            <w:vAlign w:val="center"/>
          </w:tcPr>
          <w:p w14:paraId="7EA53E95" w14:textId="77777777" w:rsidR="00C22860" w:rsidRPr="009907F2" w:rsidRDefault="00C22860" w:rsidP="00B40682">
            <w:pPr>
              <w:jc w:val="center"/>
              <w:rPr>
                <w:sz w:val="22"/>
                <w:szCs w:val="22"/>
              </w:rPr>
            </w:pPr>
          </w:p>
        </w:tc>
        <w:tc>
          <w:tcPr>
            <w:tcW w:w="196" w:type="pct"/>
            <w:tcBorders>
              <w:top w:val="outset" w:sz="6" w:space="0" w:color="auto"/>
              <w:left w:val="outset" w:sz="6" w:space="0" w:color="auto"/>
              <w:bottom w:val="outset" w:sz="6" w:space="0" w:color="auto"/>
              <w:right w:val="outset" w:sz="6" w:space="0" w:color="auto"/>
            </w:tcBorders>
            <w:vAlign w:val="center"/>
          </w:tcPr>
          <w:p w14:paraId="245EDDC8" w14:textId="77777777" w:rsidR="00C22860" w:rsidRPr="009907F2" w:rsidRDefault="00C22860" w:rsidP="00B40682">
            <w:pPr>
              <w:jc w:val="center"/>
              <w:rPr>
                <w:sz w:val="22"/>
                <w:szCs w:val="22"/>
              </w:rPr>
            </w:pPr>
          </w:p>
        </w:tc>
        <w:tc>
          <w:tcPr>
            <w:tcW w:w="514" w:type="pct"/>
            <w:tcBorders>
              <w:top w:val="outset" w:sz="6" w:space="0" w:color="auto"/>
              <w:left w:val="outset" w:sz="6" w:space="0" w:color="auto"/>
              <w:bottom w:val="outset" w:sz="6" w:space="0" w:color="auto"/>
              <w:right w:val="outset" w:sz="6" w:space="0" w:color="auto"/>
            </w:tcBorders>
            <w:vAlign w:val="center"/>
          </w:tcPr>
          <w:p w14:paraId="666EFAAD" w14:textId="77777777" w:rsidR="00C22860" w:rsidRPr="009907F2" w:rsidRDefault="00C22860" w:rsidP="00B40682">
            <w:pPr>
              <w:jc w:val="center"/>
              <w:rPr>
                <w:sz w:val="22"/>
                <w:szCs w:val="22"/>
              </w:rPr>
            </w:pPr>
          </w:p>
        </w:tc>
        <w:tc>
          <w:tcPr>
            <w:tcW w:w="793" w:type="pct"/>
            <w:tcBorders>
              <w:top w:val="outset" w:sz="6" w:space="0" w:color="auto"/>
              <w:left w:val="outset" w:sz="6" w:space="0" w:color="auto"/>
              <w:bottom w:val="outset" w:sz="6" w:space="0" w:color="auto"/>
              <w:right w:val="outset" w:sz="6" w:space="0" w:color="auto"/>
            </w:tcBorders>
            <w:vAlign w:val="center"/>
          </w:tcPr>
          <w:p w14:paraId="4A93A174" w14:textId="77777777" w:rsidR="00C22860" w:rsidRPr="009907F2" w:rsidRDefault="00C22860" w:rsidP="00B40682">
            <w:pPr>
              <w:jc w:val="center"/>
              <w:rPr>
                <w:sz w:val="22"/>
                <w:szCs w:val="22"/>
              </w:rPr>
            </w:pPr>
          </w:p>
        </w:tc>
        <w:tc>
          <w:tcPr>
            <w:tcW w:w="1036" w:type="pct"/>
            <w:tcBorders>
              <w:top w:val="outset" w:sz="6" w:space="0" w:color="auto"/>
              <w:left w:val="outset" w:sz="6" w:space="0" w:color="auto"/>
              <w:bottom w:val="outset" w:sz="6" w:space="0" w:color="auto"/>
              <w:right w:val="outset" w:sz="6" w:space="0" w:color="auto"/>
            </w:tcBorders>
            <w:shd w:val="clear" w:color="auto" w:fill="auto"/>
            <w:vAlign w:val="center"/>
          </w:tcPr>
          <w:p w14:paraId="1CA5BA7B" w14:textId="77777777" w:rsidR="00C22860" w:rsidRPr="009907F2" w:rsidRDefault="00C22860" w:rsidP="00B40682">
            <w:pPr>
              <w:rPr>
                <w:sz w:val="22"/>
                <w:szCs w:val="22"/>
              </w:rPr>
            </w:pPr>
          </w:p>
        </w:tc>
        <w:tc>
          <w:tcPr>
            <w:tcW w:w="542" w:type="pct"/>
            <w:tcBorders>
              <w:top w:val="outset" w:sz="6" w:space="0" w:color="auto"/>
              <w:left w:val="outset" w:sz="6" w:space="0" w:color="auto"/>
              <w:bottom w:val="outset" w:sz="6" w:space="0" w:color="auto"/>
              <w:right w:val="outset" w:sz="6" w:space="0" w:color="auto"/>
            </w:tcBorders>
            <w:shd w:val="clear" w:color="auto" w:fill="auto"/>
            <w:vAlign w:val="center"/>
          </w:tcPr>
          <w:p w14:paraId="1CEFC445" w14:textId="77777777" w:rsidR="00C22860" w:rsidRPr="009907F2" w:rsidRDefault="00C22860" w:rsidP="00B40682">
            <w:pPr>
              <w:rPr>
                <w:sz w:val="22"/>
                <w:szCs w:val="22"/>
              </w:rPr>
            </w:pPr>
          </w:p>
        </w:tc>
        <w:tc>
          <w:tcPr>
            <w:tcW w:w="791" w:type="pct"/>
            <w:tcBorders>
              <w:top w:val="outset" w:sz="6" w:space="0" w:color="auto"/>
              <w:left w:val="outset" w:sz="6" w:space="0" w:color="auto"/>
              <w:bottom w:val="outset" w:sz="6" w:space="0" w:color="auto"/>
              <w:right w:val="outset" w:sz="6" w:space="0" w:color="auto"/>
            </w:tcBorders>
            <w:vAlign w:val="center"/>
          </w:tcPr>
          <w:p w14:paraId="35495EC3" w14:textId="77777777" w:rsidR="00C22860" w:rsidRPr="009907F2" w:rsidRDefault="00C22860" w:rsidP="00B40682">
            <w:pPr>
              <w:jc w:val="center"/>
              <w:rPr>
                <w:sz w:val="22"/>
                <w:szCs w:val="22"/>
              </w:rPr>
            </w:pPr>
          </w:p>
        </w:tc>
      </w:tr>
      <w:tr w:rsidR="00C22860" w:rsidRPr="009907F2" w14:paraId="57E2FEC1" w14:textId="77777777" w:rsidTr="00210099">
        <w:trPr>
          <w:trHeight w:val="375"/>
          <w:tblCellSpacing w:w="15" w:type="dxa"/>
        </w:trPr>
        <w:tc>
          <w:tcPr>
            <w:tcW w:w="245" w:type="pct"/>
            <w:tcBorders>
              <w:top w:val="outset" w:sz="6" w:space="0" w:color="auto"/>
              <w:left w:val="outset" w:sz="6" w:space="0" w:color="auto"/>
              <w:bottom w:val="outset" w:sz="6" w:space="0" w:color="auto"/>
              <w:right w:val="outset" w:sz="6" w:space="0" w:color="auto"/>
            </w:tcBorders>
            <w:vAlign w:val="center"/>
          </w:tcPr>
          <w:p w14:paraId="5A7E23FF" w14:textId="77777777" w:rsidR="00C22860" w:rsidRPr="009907F2" w:rsidRDefault="00C22860" w:rsidP="00B40682">
            <w:pPr>
              <w:jc w:val="center"/>
              <w:rPr>
                <w:sz w:val="22"/>
                <w:szCs w:val="22"/>
              </w:rPr>
            </w:pPr>
            <w:r>
              <w:rPr>
                <w:sz w:val="22"/>
                <w:szCs w:val="22"/>
              </w:rPr>
              <w:t>6</w:t>
            </w:r>
          </w:p>
        </w:tc>
        <w:tc>
          <w:tcPr>
            <w:tcW w:w="196" w:type="pct"/>
            <w:tcBorders>
              <w:top w:val="outset" w:sz="6" w:space="0" w:color="auto"/>
              <w:left w:val="outset" w:sz="6" w:space="0" w:color="auto"/>
              <w:bottom w:val="outset" w:sz="6" w:space="0" w:color="auto"/>
              <w:right w:val="outset" w:sz="6" w:space="0" w:color="auto"/>
            </w:tcBorders>
            <w:vAlign w:val="center"/>
          </w:tcPr>
          <w:p w14:paraId="3437C381" w14:textId="77777777" w:rsidR="00C22860" w:rsidRPr="009907F2" w:rsidRDefault="00C22860" w:rsidP="00B40682">
            <w:pPr>
              <w:jc w:val="center"/>
              <w:rPr>
                <w:sz w:val="22"/>
                <w:szCs w:val="22"/>
              </w:rPr>
            </w:pPr>
          </w:p>
        </w:tc>
        <w:tc>
          <w:tcPr>
            <w:tcW w:w="538" w:type="pct"/>
            <w:tcBorders>
              <w:top w:val="outset" w:sz="6" w:space="0" w:color="auto"/>
              <w:left w:val="outset" w:sz="6" w:space="0" w:color="auto"/>
              <w:bottom w:val="outset" w:sz="6" w:space="0" w:color="auto"/>
              <w:right w:val="outset" w:sz="6" w:space="0" w:color="auto"/>
            </w:tcBorders>
            <w:vAlign w:val="center"/>
          </w:tcPr>
          <w:p w14:paraId="5A540BD8" w14:textId="77777777" w:rsidR="00C22860" w:rsidRPr="009907F2" w:rsidRDefault="00C22860" w:rsidP="00B40682">
            <w:pPr>
              <w:jc w:val="center"/>
              <w:rPr>
                <w:sz w:val="22"/>
                <w:szCs w:val="22"/>
              </w:rPr>
            </w:pPr>
          </w:p>
        </w:tc>
        <w:tc>
          <w:tcPr>
            <w:tcW w:w="196" w:type="pct"/>
            <w:tcBorders>
              <w:top w:val="outset" w:sz="6" w:space="0" w:color="auto"/>
              <w:left w:val="outset" w:sz="6" w:space="0" w:color="auto"/>
              <w:bottom w:val="outset" w:sz="6" w:space="0" w:color="auto"/>
              <w:right w:val="outset" w:sz="6" w:space="0" w:color="auto"/>
            </w:tcBorders>
            <w:vAlign w:val="center"/>
          </w:tcPr>
          <w:p w14:paraId="65575175" w14:textId="77777777" w:rsidR="00C22860" w:rsidRPr="009907F2" w:rsidRDefault="00C22860" w:rsidP="00B40682">
            <w:pPr>
              <w:jc w:val="center"/>
              <w:rPr>
                <w:sz w:val="22"/>
                <w:szCs w:val="22"/>
              </w:rPr>
            </w:pPr>
          </w:p>
        </w:tc>
        <w:tc>
          <w:tcPr>
            <w:tcW w:w="514" w:type="pct"/>
            <w:tcBorders>
              <w:top w:val="outset" w:sz="6" w:space="0" w:color="auto"/>
              <w:left w:val="outset" w:sz="6" w:space="0" w:color="auto"/>
              <w:bottom w:val="outset" w:sz="6" w:space="0" w:color="auto"/>
              <w:right w:val="outset" w:sz="6" w:space="0" w:color="auto"/>
            </w:tcBorders>
            <w:vAlign w:val="center"/>
          </w:tcPr>
          <w:p w14:paraId="61DCD63C" w14:textId="77777777" w:rsidR="00C22860" w:rsidRPr="009907F2" w:rsidRDefault="00C22860" w:rsidP="00B40682">
            <w:pPr>
              <w:jc w:val="center"/>
              <w:rPr>
                <w:sz w:val="22"/>
                <w:szCs w:val="22"/>
              </w:rPr>
            </w:pPr>
          </w:p>
        </w:tc>
        <w:tc>
          <w:tcPr>
            <w:tcW w:w="793" w:type="pct"/>
            <w:tcBorders>
              <w:top w:val="outset" w:sz="6" w:space="0" w:color="auto"/>
              <w:left w:val="outset" w:sz="6" w:space="0" w:color="auto"/>
              <w:bottom w:val="outset" w:sz="6" w:space="0" w:color="auto"/>
              <w:right w:val="outset" w:sz="6" w:space="0" w:color="auto"/>
            </w:tcBorders>
            <w:vAlign w:val="center"/>
          </w:tcPr>
          <w:p w14:paraId="7013A8BD" w14:textId="77777777" w:rsidR="00C22860" w:rsidRPr="009907F2" w:rsidRDefault="00C22860" w:rsidP="00B40682">
            <w:pPr>
              <w:jc w:val="center"/>
              <w:rPr>
                <w:sz w:val="22"/>
                <w:szCs w:val="22"/>
              </w:rPr>
            </w:pPr>
          </w:p>
        </w:tc>
        <w:tc>
          <w:tcPr>
            <w:tcW w:w="1036" w:type="pct"/>
            <w:tcBorders>
              <w:top w:val="outset" w:sz="6" w:space="0" w:color="auto"/>
              <w:left w:val="outset" w:sz="6" w:space="0" w:color="auto"/>
              <w:bottom w:val="outset" w:sz="6" w:space="0" w:color="auto"/>
              <w:right w:val="outset" w:sz="6" w:space="0" w:color="auto"/>
            </w:tcBorders>
            <w:shd w:val="clear" w:color="auto" w:fill="auto"/>
            <w:vAlign w:val="center"/>
          </w:tcPr>
          <w:p w14:paraId="3D3D5EE9" w14:textId="77777777" w:rsidR="00C22860" w:rsidRPr="009907F2" w:rsidRDefault="00C22860" w:rsidP="00B40682">
            <w:pPr>
              <w:rPr>
                <w:sz w:val="22"/>
                <w:szCs w:val="22"/>
              </w:rPr>
            </w:pPr>
          </w:p>
        </w:tc>
        <w:tc>
          <w:tcPr>
            <w:tcW w:w="542" w:type="pct"/>
            <w:tcBorders>
              <w:top w:val="outset" w:sz="6" w:space="0" w:color="auto"/>
              <w:left w:val="outset" w:sz="6" w:space="0" w:color="auto"/>
              <w:bottom w:val="outset" w:sz="6" w:space="0" w:color="auto"/>
              <w:right w:val="outset" w:sz="6" w:space="0" w:color="auto"/>
            </w:tcBorders>
            <w:shd w:val="clear" w:color="auto" w:fill="auto"/>
            <w:vAlign w:val="center"/>
          </w:tcPr>
          <w:p w14:paraId="766EDB0C" w14:textId="77777777" w:rsidR="00C22860" w:rsidRPr="009907F2" w:rsidRDefault="00C22860" w:rsidP="00B40682">
            <w:pPr>
              <w:rPr>
                <w:sz w:val="22"/>
                <w:szCs w:val="22"/>
              </w:rPr>
            </w:pPr>
          </w:p>
        </w:tc>
        <w:tc>
          <w:tcPr>
            <w:tcW w:w="791" w:type="pct"/>
            <w:tcBorders>
              <w:top w:val="outset" w:sz="6" w:space="0" w:color="auto"/>
              <w:left w:val="outset" w:sz="6" w:space="0" w:color="auto"/>
              <w:bottom w:val="outset" w:sz="6" w:space="0" w:color="auto"/>
              <w:right w:val="outset" w:sz="6" w:space="0" w:color="auto"/>
            </w:tcBorders>
            <w:vAlign w:val="center"/>
          </w:tcPr>
          <w:p w14:paraId="15D6435D" w14:textId="77777777" w:rsidR="00C22860" w:rsidRPr="009907F2" w:rsidRDefault="00C22860" w:rsidP="00B40682">
            <w:pPr>
              <w:jc w:val="center"/>
              <w:rPr>
                <w:sz w:val="22"/>
                <w:szCs w:val="22"/>
              </w:rPr>
            </w:pPr>
          </w:p>
        </w:tc>
      </w:tr>
      <w:tr w:rsidR="00C22860" w:rsidRPr="009907F2" w14:paraId="07EECE85" w14:textId="77777777" w:rsidTr="00210099">
        <w:trPr>
          <w:trHeight w:val="375"/>
          <w:tblCellSpacing w:w="15" w:type="dxa"/>
        </w:trPr>
        <w:tc>
          <w:tcPr>
            <w:tcW w:w="245" w:type="pct"/>
            <w:tcBorders>
              <w:top w:val="outset" w:sz="6" w:space="0" w:color="auto"/>
              <w:left w:val="outset" w:sz="6" w:space="0" w:color="auto"/>
              <w:bottom w:val="outset" w:sz="6" w:space="0" w:color="auto"/>
              <w:right w:val="outset" w:sz="6" w:space="0" w:color="auto"/>
            </w:tcBorders>
            <w:vAlign w:val="center"/>
          </w:tcPr>
          <w:p w14:paraId="3A542641" w14:textId="77777777" w:rsidR="00C22860" w:rsidRPr="009907F2" w:rsidRDefault="00C22860" w:rsidP="00B40682">
            <w:pPr>
              <w:jc w:val="center"/>
              <w:rPr>
                <w:sz w:val="22"/>
                <w:szCs w:val="22"/>
              </w:rPr>
            </w:pPr>
            <w:r>
              <w:rPr>
                <w:sz w:val="22"/>
                <w:szCs w:val="22"/>
              </w:rPr>
              <w:t>7</w:t>
            </w:r>
          </w:p>
        </w:tc>
        <w:tc>
          <w:tcPr>
            <w:tcW w:w="196" w:type="pct"/>
            <w:tcBorders>
              <w:top w:val="outset" w:sz="6" w:space="0" w:color="auto"/>
              <w:left w:val="outset" w:sz="6" w:space="0" w:color="auto"/>
              <w:bottom w:val="outset" w:sz="6" w:space="0" w:color="auto"/>
              <w:right w:val="outset" w:sz="6" w:space="0" w:color="auto"/>
            </w:tcBorders>
            <w:vAlign w:val="center"/>
          </w:tcPr>
          <w:p w14:paraId="494C53EB" w14:textId="77777777" w:rsidR="00C22860" w:rsidRPr="009907F2" w:rsidRDefault="00C22860" w:rsidP="00B40682">
            <w:pPr>
              <w:jc w:val="center"/>
              <w:rPr>
                <w:sz w:val="22"/>
                <w:szCs w:val="22"/>
              </w:rPr>
            </w:pPr>
          </w:p>
        </w:tc>
        <w:tc>
          <w:tcPr>
            <w:tcW w:w="538" w:type="pct"/>
            <w:tcBorders>
              <w:top w:val="outset" w:sz="6" w:space="0" w:color="auto"/>
              <w:left w:val="outset" w:sz="6" w:space="0" w:color="auto"/>
              <w:bottom w:val="outset" w:sz="6" w:space="0" w:color="auto"/>
              <w:right w:val="outset" w:sz="6" w:space="0" w:color="auto"/>
            </w:tcBorders>
            <w:vAlign w:val="center"/>
          </w:tcPr>
          <w:p w14:paraId="103C4314" w14:textId="77777777" w:rsidR="00C22860" w:rsidRPr="009907F2" w:rsidRDefault="00C22860" w:rsidP="00B40682">
            <w:pPr>
              <w:jc w:val="center"/>
              <w:rPr>
                <w:sz w:val="22"/>
                <w:szCs w:val="22"/>
              </w:rPr>
            </w:pPr>
          </w:p>
        </w:tc>
        <w:tc>
          <w:tcPr>
            <w:tcW w:w="196" w:type="pct"/>
            <w:tcBorders>
              <w:top w:val="outset" w:sz="6" w:space="0" w:color="auto"/>
              <w:left w:val="outset" w:sz="6" w:space="0" w:color="auto"/>
              <w:bottom w:val="outset" w:sz="6" w:space="0" w:color="auto"/>
              <w:right w:val="outset" w:sz="6" w:space="0" w:color="auto"/>
            </w:tcBorders>
            <w:vAlign w:val="center"/>
          </w:tcPr>
          <w:p w14:paraId="72E60E89" w14:textId="77777777" w:rsidR="00C22860" w:rsidRPr="009907F2" w:rsidRDefault="00C22860" w:rsidP="00B40682">
            <w:pPr>
              <w:jc w:val="center"/>
              <w:rPr>
                <w:sz w:val="22"/>
                <w:szCs w:val="22"/>
              </w:rPr>
            </w:pPr>
          </w:p>
        </w:tc>
        <w:tc>
          <w:tcPr>
            <w:tcW w:w="514" w:type="pct"/>
            <w:tcBorders>
              <w:top w:val="outset" w:sz="6" w:space="0" w:color="auto"/>
              <w:left w:val="outset" w:sz="6" w:space="0" w:color="auto"/>
              <w:bottom w:val="outset" w:sz="6" w:space="0" w:color="auto"/>
              <w:right w:val="outset" w:sz="6" w:space="0" w:color="auto"/>
            </w:tcBorders>
            <w:vAlign w:val="center"/>
          </w:tcPr>
          <w:p w14:paraId="7EC8876A" w14:textId="77777777" w:rsidR="00C22860" w:rsidRPr="009907F2" w:rsidRDefault="00C22860" w:rsidP="00B40682">
            <w:pPr>
              <w:jc w:val="center"/>
              <w:rPr>
                <w:sz w:val="22"/>
                <w:szCs w:val="22"/>
              </w:rPr>
            </w:pPr>
          </w:p>
        </w:tc>
        <w:tc>
          <w:tcPr>
            <w:tcW w:w="793" w:type="pct"/>
            <w:tcBorders>
              <w:top w:val="outset" w:sz="6" w:space="0" w:color="auto"/>
              <w:left w:val="outset" w:sz="6" w:space="0" w:color="auto"/>
              <w:bottom w:val="outset" w:sz="6" w:space="0" w:color="auto"/>
              <w:right w:val="outset" w:sz="6" w:space="0" w:color="auto"/>
            </w:tcBorders>
            <w:vAlign w:val="center"/>
          </w:tcPr>
          <w:p w14:paraId="6DFFF234" w14:textId="77777777" w:rsidR="00C22860" w:rsidRPr="009907F2" w:rsidRDefault="00C22860" w:rsidP="00B40682">
            <w:pPr>
              <w:jc w:val="center"/>
              <w:rPr>
                <w:sz w:val="22"/>
                <w:szCs w:val="22"/>
              </w:rPr>
            </w:pPr>
          </w:p>
        </w:tc>
        <w:tc>
          <w:tcPr>
            <w:tcW w:w="1036" w:type="pct"/>
            <w:tcBorders>
              <w:top w:val="outset" w:sz="6" w:space="0" w:color="auto"/>
              <w:left w:val="outset" w:sz="6" w:space="0" w:color="auto"/>
              <w:bottom w:val="outset" w:sz="6" w:space="0" w:color="auto"/>
              <w:right w:val="outset" w:sz="6" w:space="0" w:color="auto"/>
            </w:tcBorders>
            <w:shd w:val="clear" w:color="auto" w:fill="auto"/>
            <w:vAlign w:val="center"/>
          </w:tcPr>
          <w:p w14:paraId="0EFBA91C" w14:textId="77777777" w:rsidR="00C22860" w:rsidRPr="009907F2" w:rsidRDefault="00C22860" w:rsidP="00B40682">
            <w:pPr>
              <w:rPr>
                <w:sz w:val="22"/>
                <w:szCs w:val="22"/>
              </w:rPr>
            </w:pPr>
          </w:p>
        </w:tc>
        <w:tc>
          <w:tcPr>
            <w:tcW w:w="542" w:type="pct"/>
            <w:tcBorders>
              <w:top w:val="outset" w:sz="6" w:space="0" w:color="auto"/>
              <w:left w:val="outset" w:sz="6" w:space="0" w:color="auto"/>
              <w:bottom w:val="outset" w:sz="6" w:space="0" w:color="auto"/>
              <w:right w:val="outset" w:sz="6" w:space="0" w:color="auto"/>
            </w:tcBorders>
            <w:shd w:val="clear" w:color="auto" w:fill="auto"/>
            <w:vAlign w:val="center"/>
          </w:tcPr>
          <w:p w14:paraId="67934028" w14:textId="77777777" w:rsidR="00C22860" w:rsidRPr="009907F2" w:rsidRDefault="00C22860" w:rsidP="00B40682">
            <w:pPr>
              <w:rPr>
                <w:sz w:val="22"/>
                <w:szCs w:val="22"/>
              </w:rPr>
            </w:pPr>
          </w:p>
        </w:tc>
        <w:tc>
          <w:tcPr>
            <w:tcW w:w="791" w:type="pct"/>
            <w:tcBorders>
              <w:top w:val="outset" w:sz="6" w:space="0" w:color="auto"/>
              <w:left w:val="outset" w:sz="6" w:space="0" w:color="auto"/>
              <w:bottom w:val="outset" w:sz="6" w:space="0" w:color="auto"/>
              <w:right w:val="outset" w:sz="6" w:space="0" w:color="auto"/>
            </w:tcBorders>
            <w:vAlign w:val="center"/>
          </w:tcPr>
          <w:p w14:paraId="17112616" w14:textId="77777777" w:rsidR="00C22860" w:rsidRPr="009907F2" w:rsidRDefault="00C22860" w:rsidP="00B40682">
            <w:pPr>
              <w:jc w:val="center"/>
              <w:rPr>
                <w:sz w:val="22"/>
                <w:szCs w:val="22"/>
              </w:rPr>
            </w:pPr>
          </w:p>
        </w:tc>
      </w:tr>
      <w:tr w:rsidR="00C22860" w:rsidRPr="009907F2" w14:paraId="01BD0425" w14:textId="77777777" w:rsidTr="00210099">
        <w:trPr>
          <w:trHeight w:val="375"/>
          <w:tblCellSpacing w:w="15" w:type="dxa"/>
        </w:trPr>
        <w:tc>
          <w:tcPr>
            <w:tcW w:w="245" w:type="pct"/>
            <w:tcBorders>
              <w:top w:val="outset" w:sz="6" w:space="0" w:color="auto"/>
              <w:left w:val="outset" w:sz="6" w:space="0" w:color="auto"/>
              <w:bottom w:val="outset" w:sz="6" w:space="0" w:color="auto"/>
              <w:right w:val="outset" w:sz="6" w:space="0" w:color="auto"/>
            </w:tcBorders>
            <w:vAlign w:val="center"/>
          </w:tcPr>
          <w:p w14:paraId="6F758474" w14:textId="77777777" w:rsidR="00C22860" w:rsidRPr="009907F2" w:rsidRDefault="00C22860" w:rsidP="00B40682">
            <w:pPr>
              <w:jc w:val="center"/>
              <w:rPr>
                <w:sz w:val="22"/>
                <w:szCs w:val="22"/>
              </w:rPr>
            </w:pPr>
            <w:r>
              <w:rPr>
                <w:sz w:val="22"/>
                <w:szCs w:val="22"/>
              </w:rPr>
              <w:t>8</w:t>
            </w:r>
          </w:p>
        </w:tc>
        <w:tc>
          <w:tcPr>
            <w:tcW w:w="196" w:type="pct"/>
            <w:tcBorders>
              <w:top w:val="outset" w:sz="6" w:space="0" w:color="auto"/>
              <w:left w:val="outset" w:sz="6" w:space="0" w:color="auto"/>
              <w:bottom w:val="outset" w:sz="6" w:space="0" w:color="auto"/>
              <w:right w:val="outset" w:sz="6" w:space="0" w:color="auto"/>
            </w:tcBorders>
            <w:vAlign w:val="center"/>
          </w:tcPr>
          <w:p w14:paraId="0A674291" w14:textId="77777777" w:rsidR="00C22860" w:rsidRPr="009907F2" w:rsidRDefault="00C22860" w:rsidP="00B40682">
            <w:pPr>
              <w:jc w:val="center"/>
              <w:rPr>
                <w:sz w:val="22"/>
                <w:szCs w:val="22"/>
              </w:rPr>
            </w:pPr>
          </w:p>
        </w:tc>
        <w:tc>
          <w:tcPr>
            <w:tcW w:w="538" w:type="pct"/>
            <w:tcBorders>
              <w:top w:val="outset" w:sz="6" w:space="0" w:color="auto"/>
              <w:left w:val="outset" w:sz="6" w:space="0" w:color="auto"/>
              <w:bottom w:val="outset" w:sz="6" w:space="0" w:color="auto"/>
              <w:right w:val="outset" w:sz="6" w:space="0" w:color="auto"/>
            </w:tcBorders>
            <w:vAlign w:val="center"/>
          </w:tcPr>
          <w:p w14:paraId="367161DC" w14:textId="77777777" w:rsidR="00C22860" w:rsidRPr="009907F2" w:rsidRDefault="00C22860" w:rsidP="00B40682">
            <w:pPr>
              <w:jc w:val="center"/>
              <w:rPr>
                <w:sz w:val="22"/>
                <w:szCs w:val="22"/>
              </w:rPr>
            </w:pPr>
          </w:p>
        </w:tc>
        <w:tc>
          <w:tcPr>
            <w:tcW w:w="196" w:type="pct"/>
            <w:tcBorders>
              <w:top w:val="outset" w:sz="6" w:space="0" w:color="auto"/>
              <w:left w:val="outset" w:sz="6" w:space="0" w:color="auto"/>
              <w:bottom w:val="outset" w:sz="6" w:space="0" w:color="auto"/>
              <w:right w:val="outset" w:sz="6" w:space="0" w:color="auto"/>
            </w:tcBorders>
            <w:vAlign w:val="center"/>
          </w:tcPr>
          <w:p w14:paraId="36C3FCB4" w14:textId="77777777" w:rsidR="00C22860" w:rsidRPr="009907F2" w:rsidRDefault="00C22860" w:rsidP="00B40682">
            <w:pPr>
              <w:jc w:val="center"/>
              <w:rPr>
                <w:sz w:val="22"/>
                <w:szCs w:val="22"/>
              </w:rPr>
            </w:pPr>
          </w:p>
        </w:tc>
        <w:tc>
          <w:tcPr>
            <w:tcW w:w="514" w:type="pct"/>
            <w:tcBorders>
              <w:top w:val="outset" w:sz="6" w:space="0" w:color="auto"/>
              <w:left w:val="outset" w:sz="6" w:space="0" w:color="auto"/>
              <w:bottom w:val="outset" w:sz="6" w:space="0" w:color="auto"/>
              <w:right w:val="outset" w:sz="6" w:space="0" w:color="auto"/>
            </w:tcBorders>
            <w:vAlign w:val="center"/>
          </w:tcPr>
          <w:p w14:paraId="17C25FAF" w14:textId="77777777" w:rsidR="00C22860" w:rsidRPr="009907F2" w:rsidRDefault="00C22860" w:rsidP="00B40682">
            <w:pPr>
              <w:jc w:val="center"/>
              <w:rPr>
                <w:sz w:val="22"/>
                <w:szCs w:val="22"/>
              </w:rPr>
            </w:pPr>
          </w:p>
        </w:tc>
        <w:tc>
          <w:tcPr>
            <w:tcW w:w="793" w:type="pct"/>
            <w:tcBorders>
              <w:top w:val="outset" w:sz="6" w:space="0" w:color="auto"/>
              <w:left w:val="outset" w:sz="6" w:space="0" w:color="auto"/>
              <w:bottom w:val="outset" w:sz="6" w:space="0" w:color="auto"/>
              <w:right w:val="outset" w:sz="6" w:space="0" w:color="auto"/>
            </w:tcBorders>
            <w:vAlign w:val="center"/>
          </w:tcPr>
          <w:p w14:paraId="16DD6B55" w14:textId="77777777" w:rsidR="00C22860" w:rsidRPr="009907F2" w:rsidRDefault="00C22860" w:rsidP="00B40682">
            <w:pPr>
              <w:jc w:val="center"/>
              <w:rPr>
                <w:sz w:val="22"/>
                <w:szCs w:val="22"/>
              </w:rPr>
            </w:pPr>
          </w:p>
        </w:tc>
        <w:tc>
          <w:tcPr>
            <w:tcW w:w="1036" w:type="pct"/>
            <w:tcBorders>
              <w:top w:val="outset" w:sz="6" w:space="0" w:color="auto"/>
              <w:left w:val="outset" w:sz="6" w:space="0" w:color="auto"/>
              <w:bottom w:val="outset" w:sz="6" w:space="0" w:color="auto"/>
              <w:right w:val="outset" w:sz="6" w:space="0" w:color="auto"/>
            </w:tcBorders>
            <w:shd w:val="clear" w:color="auto" w:fill="auto"/>
            <w:vAlign w:val="center"/>
          </w:tcPr>
          <w:p w14:paraId="476B5C8B" w14:textId="77777777" w:rsidR="00C22860" w:rsidRPr="009907F2" w:rsidRDefault="00C22860" w:rsidP="00B40682">
            <w:pPr>
              <w:rPr>
                <w:sz w:val="22"/>
                <w:szCs w:val="22"/>
              </w:rPr>
            </w:pPr>
          </w:p>
        </w:tc>
        <w:tc>
          <w:tcPr>
            <w:tcW w:w="542" w:type="pct"/>
            <w:tcBorders>
              <w:top w:val="outset" w:sz="6" w:space="0" w:color="auto"/>
              <w:left w:val="outset" w:sz="6" w:space="0" w:color="auto"/>
              <w:bottom w:val="outset" w:sz="6" w:space="0" w:color="auto"/>
              <w:right w:val="outset" w:sz="6" w:space="0" w:color="auto"/>
            </w:tcBorders>
            <w:shd w:val="clear" w:color="auto" w:fill="auto"/>
            <w:vAlign w:val="center"/>
          </w:tcPr>
          <w:p w14:paraId="7CCA10F7" w14:textId="77777777" w:rsidR="00C22860" w:rsidRPr="009907F2" w:rsidRDefault="00C22860" w:rsidP="00B40682">
            <w:pPr>
              <w:rPr>
                <w:sz w:val="22"/>
                <w:szCs w:val="22"/>
              </w:rPr>
            </w:pPr>
          </w:p>
        </w:tc>
        <w:tc>
          <w:tcPr>
            <w:tcW w:w="791" w:type="pct"/>
            <w:tcBorders>
              <w:top w:val="outset" w:sz="6" w:space="0" w:color="auto"/>
              <w:left w:val="outset" w:sz="6" w:space="0" w:color="auto"/>
              <w:bottom w:val="outset" w:sz="6" w:space="0" w:color="auto"/>
              <w:right w:val="outset" w:sz="6" w:space="0" w:color="auto"/>
            </w:tcBorders>
            <w:vAlign w:val="center"/>
          </w:tcPr>
          <w:p w14:paraId="6EF9D714" w14:textId="77777777" w:rsidR="00C22860" w:rsidRPr="009907F2" w:rsidRDefault="00C22860" w:rsidP="00B40682">
            <w:pPr>
              <w:jc w:val="center"/>
              <w:rPr>
                <w:sz w:val="22"/>
                <w:szCs w:val="22"/>
              </w:rPr>
            </w:pPr>
          </w:p>
        </w:tc>
      </w:tr>
      <w:tr w:rsidR="00C22860" w:rsidRPr="009907F2" w14:paraId="18759E19" w14:textId="77777777" w:rsidTr="00210099">
        <w:trPr>
          <w:trHeight w:val="375"/>
          <w:tblCellSpacing w:w="15" w:type="dxa"/>
        </w:trPr>
        <w:tc>
          <w:tcPr>
            <w:tcW w:w="245" w:type="pct"/>
            <w:tcBorders>
              <w:top w:val="outset" w:sz="6" w:space="0" w:color="auto"/>
              <w:left w:val="outset" w:sz="6" w:space="0" w:color="auto"/>
              <w:bottom w:val="outset" w:sz="6" w:space="0" w:color="auto"/>
              <w:right w:val="outset" w:sz="6" w:space="0" w:color="auto"/>
            </w:tcBorders>
            <w:vAlign w:val="center"/>
          </w:tcPr>
          <w:p w14:paraId="4B54A5E1" w14:textId="77777777" w:rsidR="00C22860" w:rsidRPr="009907F2" w:rsidRDefault="00C22860" w:rsidP="00B40682">
            <w:pPr>
              <w:jc w:val="center"/>
              <w:rPr>
                <w:sz w:val="22"/>
                <w:szCs w:val="22"/>
              </w:rPr>
            </w:pPr>
            <w:r>
              <w:rPr>
                <w:sz w:val="22"/>
                <w:szCs w:val="22"/>
              </w:rPr>
              <w:t>9</w:t>
            </w:r>
          </w:p>
        </w:tc>
        <w:tc>
          <w:tcPr>
            <w:tcW w:w="196" w:type="pct"/>
            <w:tcBorders>
              <w:top w:val="outset" w:sz="6" w:space="0" w:color="auto"/>
              <w:left w:val="outset" w:sz="6" w:space="0" w:color="auto"/>
              <w:bottom w:val="outset" w:sz="6" w:space="0" w:color="auto"/>
              <w:right w:val="outset" w:sz="6" w:space="0" w:color="auto"/>
            </w:tcBorders>
            <w:vAlign w:val="center"/>
          </w:tcPr>
          <w:p w14:paraId="096C898D" w14:textId="77777777" w:rsidR="00C22860" w:rsidRPr="009907F2" w:rsidRDefault="00C22860" w:rsidP="00B40682">
            <w:pPr>
              <w:jc w:val="center"/>
              <w:rPr>
                <w:sz w:val="22"/>
                <w:szCs w:val="22"/>
              </w:rPr>
            </w:pPr>
          </w:p>
        </w:tc>
        <w:tc>
          <w:tcPr>
            <w:tcW w:w="538" w:type="pct"/>
            <w:tcBorders>
              <w:top w:val="outset" w:sz="6" w:space="0" w:color="auto"/>
              <w:left w:val="outset" w:sz="6" w:space="0" w:color="auto"/>
              <w:bottom w:val="outset" w:sz="6" w:space="0" w:color="auto"/>
              <w:right w:val="outset" w:sz="6" w:space="0" w:color="auto"/>
            </w:tcBorders>
            <w:vAlign w:val="center"/>
          </w:tcPr>
          <w:p w14:paraId="23E5A46A" w14:textId="77777777" w:rsidR="00C22860" w:rsidRPr="009907F2" w:rsidRDefault="00C22860" w:rsidP="00B40682">
            <w:pPr>
              <w:jc w:val="center"/>
              <w:rPr>
                <w:sz w:val="22"/>
                <w:szCs w:val="22"/>
              </w:rPr>
            </w:pPr>
          </w:p>
        </w:tc>
        <w:tc>
          <w:tcPr>
            <w:tcW w:w="196" w:type="pct"/>
            <w:tcBorders>
              <w:top w:val="outset" w:sz="6" w:space="0" w:color="auto"/>
              <w:left w:val="outset" w:sz="6" w:space="0" w:color="auto"/>
              <w:bottom w:val="outset" w:sz="6" w:space="0" w:color="auto"/>
              <w:right w:val="outset" w:sz="6" w:space="0" w:color="auto"/>
            </w:tcBorders>
            <w:vAlign w:val="center"/>
          </w:tcPr>
          <w:p w14:paraId="3BE14735" w14:textId="77777777" w:rsidR="00C22860" w:rsidRPr="009907F2" w:rsidRDefault="00C22860" w:rsidP="00B40682">
            <w:pPr>
              <w:jc w:val="center"/>
              <w:rPr>
                <w:sz w:val="22"/>
                <w:szCs w:val="22"/>
              </w:rPr>
            </w:pPr>
          </w:p>
        </w:tc>
        <w:tc>
          <w:tcPr>
            <w:tcW w:w="514" w:type="pct"/>
            <w:tcBorders>
              <w:top w:val="outset" w:sz="6" w:space="0" w:color="auto"/>
              <w:left w:val="outset" w:sz="6" w:space="0" w:color="auto"/>
              <w:bottom w:val="outset" w:sz="6" w:space="0" w:color="auto"/>
              <w:right w:val="outset" w:sz="6" w:space="0" w:color="auto"/>
            </w:tcBorders>
            <w:vAlign w:val="center"/>
          </w:tcPr>
          <w:p w14:paraId="4C7587C8" w14:textId="77777777" w:rsidR="00C22860" w:rsidRPr="009907F2" w:rsidRDefault="00C22860" w:rsidP="00B40682">
            <w:pPr>
              <w:jc w:val="center"/>
              <w:rPr>
                <w:sz w:val="22"/>
                <w:szCs w:val="22"/>
              </w:rPr>
            </w:pPr>
          </w:p>
        </w:tc>
        <w:tc>
          <w:tcPr>
            <w:tcW w:w="793" w:type="pct"/>
            <w:tcBorders>
              <w:top w:val="outset" w:sz="6" w:space="0" w:color="auto"/>
              <w:left w:val="outset" w:sz="6" w:space="0" w:color="auto"/>
              <w:bottom w:val="outset" w:sz="6" w:space="0" w:color="auto"/>
              <w:right w:val="outset" w:sz="6" w:space="0" w:color="auto"/>
            </w:tcBorders>
            <w:vAlign w:val="center"/>
          </w:tcPr>
          <w:p w14:paraId="53E6E117" w14:textId="77777777" w:rsidR="00C22860" w:rsidRPr="009907F2" w:rsidRDefault="00C22860" w:rsidP="00B40682">
            <w:pPr>
              <w:jc w:val="center"/>
              <w:rPr>
                <w:sz w:val="22"/>
                <w:szCs w:val="22"/>
              </w:rPr>
            </w:pPr>
          </w:p>
        </w:tc>
        <w:tc>
          <w:tcPr>
            <w:tcW w:w="1036" w:type="pct"/>
            <w:tcBorders>
              <w:top w:val="outset" w:sz="6" w:space="0" w:color="auto"/>
              <w:left w:val="outset" w:sz="6" w:space="0" w:color="auto"/>
              <w:bottom w:val="outset" w:sz="6" w:space="0" w:color="auto"/>
              <w:right w:val="outset" w:sz="6" w:space="0" w:color="auto"/>
            </w:tcBorders>
            <w:shd w:val="clear" w:color="auto" w:fill="auto"/>
            <w:vAlign w:val="center"/>
          </w:tcPr>
          <w:p w14:paraId="5B561C99" w14:textId="77777777" w:rsidR="00C22860" w:rsidRPr="009907F2" w:rsidRDefault="00C22860" w:rsidP="00B40682">
            <w:pPr>
              <w:rPr>
                <w:sz w:val="22"/>
                <w:szCs w:val="22"/>
              </w:rPr>
            </w:pPr>
          </w:p>
        </w:tc>
        <w:tc>
          <w:tcPr>
            <w:tcW w:w="542" w:type="pct"/>
            <w:tcBorders>
              <w:top w:val="outset" w:sz="6" w:space="0" w:color="auto"/>
              <w:left w:val="outset" w:sz="6" w:space="0" w:color="auto"/>
              <w:bottom w:val="outset" w:sz="6" w:space="0" w:color="auto"/>
              <w:right w:val="outset" w:sz="6" w:space="0" w:color="auto"/>
            </w:tcBorders>
            <w:shd w:val="clear" w:color="auto" w:fill="auto"/>
            <w:vAlign w:val="center"/>
          </w:tcPr>
          <w:p w14:paraId="11941358" w14:textId="77777777" w:rsidR="00C22860" w:rsidRPr="009907F2" w:rsidRDefault="00C22860" w:rsidP="00B40682">
            <w:pPr>
              <w:rPr>
                <w:sz w:val="22"/>
                <w:szCs w:val="22"/>
              </w:rPr>
            </w:pPr>
          </w:p>
        </w:tc>
        <w:tc>
          <w:tcPr>
            <w:tcW w:w="791" w:type="pct"/>
            <w:tcBorders>
              <w:top w:val="outset" w:sz="6" w:space="0" w:color="auto"/>
              <w:left w:val="outset" w:sz="6" w:space="0" w:color="auto"/>
              <w:bottom w:val="outset" w:sz="6" w:space="0" w:color="auto"/>
              <w:right w:val="outset" w:sz="6" w:space="0" w:color="auto"/>
            </w:tcBorders>
            <w:vAlign w:val="center"/>
          </w:tcPr>
          <w:p w14:paraId="78B6D0CF" w14:textId="77777777" w:rsidR="00C22860" w:rsidRPr="009907F2" w:rsidRDefault="00C22860" w:rsidP="00B40682">
            <w:pPr>
              <w:jc w:val="center"/>
              <w:rPr>
                <w:sz w:val="22"/>
                <w:szCs w:val="22"/>
              </w:rPr>
            </w:pPr>
          </w:p>
        </w:tc>
      </w:tr>
    </w:tbl>
    <w:p w14:paraId="733ED329" w14:textId="77777777" w:rsidR="00C22860" w:rsidRPr="009907F2" w:rsidRDefault="00C22860" w:rsidP="00C22860">
      <w:pPr>
        <w:rPr>
          <w:rStyle w:val="bodytextbold1"/>
          <w:b w:val="0"/>
          <w:i/>
          <w:sz w:val="22"/>
          <w:szCs w:val="22"/>
        </w:rPr>
      </w:pPr>
    </w:p>
    <w:p w14:paraId="4C37C0EF" w14:textId="77777777" w:rsidR="00C22860" w:rsidRDefault="00C22860" w:rsidP="00C22860">
      <w:pPr>
        <w:ind w:left="-360" w:right="-576"/>
        <w:rPr>
          <w:rStyle w:val="bodytextbold1"/>
          <w:b w:val="0"/>
        </w:rPr>
      </w:pPr>
      <w:r w:rsidRPr="00116BBC">
        <w:rPr>
          <w:rStyle w:val="bodytextbold1"/>
          <w:b w:val="0"/>
        </w:rPr>
        <w:t xml:space="preserve">Number of completed line items in table: </w:t>
      </w:r>
      <w:r w:rsidRPr="00ED1D11">
        <w:rPr>
          <w:rStyle w:val="bodytextbold1"/>
          <w:b w:val="0"/>
          <w:u w:val="single"/>
        </w:rPr>
        <w:tab/>
      </w:r>
      <w:r w:rsidRPr="00ED1D11">
        <w:rPr>
          <w:rStyle w:val="bodytextbold1"/>
          <w:b w:val="0"/>
          <w:u w:val="single"/>
        </w:rPr>
        <w:tab/>
        <w:t xml:space="preserve">   </w:t>
      </w:r>
      <w:r w:rsidRPr="00ED1D11">
        <w:rPr>
          <w:rStyle w:val="bodytextbold1"/>
          <w:b w:val="0"/>
          <w:u w:val="single"/>
        </w:rPr>
        <w:tab/>
      </w:r>
      <w:r w:rsidRPr="00ED1D11">
        <w:rPr>
          <w:rStyle w:val="bodytextbold1"/>
          <w:b w:val="0"/>
          <w:u w:val="single"/>
        </w:rPr>
        <w:tab/>
      </w:r>
      <w:r w:rsidRPr="00116BBC">
        <w:rPr>
          <w:rStyle w:val="bodytextbold1"/>
          <w:b w:val="0"/>
        </w:rPr>
        <w:t>(write “Zero” if none)</w:t>
      </w:r>
    </w:p>
    <w:p w14:paraId="11F1602D" w14:textId="5776FE47" w:rsidR="00C22860" w:rsidRDefault="00C22860" w:rsidP="00C22860">
      <w:pPr>
        <w:ind w:left="-360" w:right="-576"/>
        <w:rPr>
          <w:rStyle w:val="bodytextbold1"/>
          <w:b w:val="0"/>
        </w:rPr>
      </w:pPr>
      <w:r w:rsidRPr="00116BBC">
        <w:rPr>
          <w:rStyle w:val="bodytextbold1"/>
        </w:rPr>
        <w:t>By signing below,</w:t>
      </w:r>
      <w:r w:rsidRPr="00116BBC">
        <w:rPr>
          <w:rStyle w:val="bodytextbold1"/>
          <w:b w:val="0"/>
        </w:rPr>
        <w:t xml:space="preserve"> I agree the information listed here represents the actual </w:t>
      </w:r>
      <w:proofErr w:type="gramStart"/>
      <w:r w:rsidRPr="00116BBC">
        <w:rPr>
          <w:rStyle w:val="bodytextbold1"/>
          <w:b w:val="0"/>
        </w:rPr>
        <w:t>amount</w:t>
      </w:r>
      <w:proofErr w:type="gramEnd"/>
      <w:r w:rsidRPr="00116BBC">
        <w:rPr>
          <w:rStyle w:val="bodytextbold1"/>
          <w:b w:val="0"/>
        </w:rPr>
        <w:t xml:space="preserve"> of controlled substances existing in inventory as of the close of business</w:t>
      </w:r>
      <w:r w:rsidR="00E30BE3">
        <w:rPr>
          <w:rStyle w:val="bodytextbold1"/>
          <w:b w:val="0"/>
        </w:rPr>
        <w:t xml:space="preserve"> on</w:t>
      </w:r>
      <w:r w:rsidR="00B05C76">
        <w:rPr>
          <w:rStyle w:val="bodytextbold1"/>
          <w:b w:val="0"/>
        </w:rPr>
        <w:t xml:space="preserve"> </w:t>
      </w:r>
      <w:sdt>
        <w:sdtPr>
          <w:rPr>
            <w:rStyle w:val="bodytextbold1"/>
          </w:rPr>
          <w:id w:val="-80527279"/>
          <w:placeholder>
            <w:docPart w:val="DefaultPlaceholder_-1854013437"/>
          </w:placeholder>
          <w:showingPlcHdr/>
          <w:date>
            <w:dateFormat w:val="M/d/yyyy"/>
            <w:lid w:val="en-US"/>
            <w:storeMappedDataAs w:val="dateTime"/>
            <w:calendar w:val="gregorian"/>
          </w:date>
        </w:sdtPr>
        <w:sdtContent>
          <w:r w:rsidR="002B7031" w:rsidRPr="004001B0">
            <w:rPr>
              <w:rStyle w:val="PlaceholderText"/>
            </w:rPr>
            <w:t>Click or tap to enter a date.</w:t>
          </w:r>
        </w:sdtContent>
      </w:sdt>
      <w:r w:rsidRPr="00116BBC">
        <w:rPr>
          <w:rStyle w:val="bodytextbold1"/>
          <w:b w:val="0"/>
        </w:rPr>
        <w:t xml:space="preserve"> (Biennial Inventory Date).</w:t>
      </w:r>
    </w:p>
    <w:p w14:paraId="74035F88" w14:textId="77777777" w:rsidR="00C22860" w:rsidRPr="00116BBC" w:rsidRDefault="00C22860" w:rsidP="00C22860">
      <w:pPr>
        <w:ind w:left="-360" w:right="-576"/>
        <w:rPr>
          <w:rStyle w:val="bodytextbold1"/>
          <w:b w:val="0"/>
        </w:rPr>
      </w:pPr>
    </w:p>
    <w:p w14:paraId="4074E5A8" w14:textId="77777777" w:rsidR="00EE2D09" w:rsidRPr="002B4D5F" w:rsidRDefault="00C22860" w:rsidP="002B4D5F">
      <w:pPr>
        <w:ind w:left="-360" w:right="-576"/>
        <w:rPr>
          <w:rFonts w:ascii="Arial" w:hAnsi="Arial" w:cs="Arial"/>
          <w:color w:val="000000"/>
          <w:sz w:val="21"/>
          <w:szCs w:val="21"/>
        </w:rPr>
      </w:pPr>
      <w:r w:rsidRPr="00116BBC">
        <w:rPr>
          <w:rStyle w:val="bodytextbold1"/>
        </w:rPr>
        <w:t xml:space="preserve">Principal Investigator signature: </w:t>
      </w:r>
      <w:r>
        <w:rPr>
          <w:rStyle w:val="bodytextbold1"/>
        </w:rPr>
        <w:t>____________________________</w:t>
      </w:r>
      <w:r w:rsidRPr="00116BBC">
        <w:rPr>
          <w:rStyle w:val="bodytextbold1"/>
        </w:rPr>
        <w:tab/>
        <w:t>Date:</w:t>
      </w:r>
      <w:r>
        <w:rPr>
          <w:rStyle w:val="bodytextbold1"/>
        </w:rPr>
        <w:t xml:space="preserve"> _________________</w:t>
      </w:r>
      <w:r w:rsidRPr="00116BBC">
        <w:rPr>
          <w:rStyle w:val="bodytextbold1"/>
        </w:rPr>
        <w:t xml:space="preserve"> </w:t>
      </w:r>
    </w:p>
    <w:sectPr w:rsidR="00EE2D09" w:rsidRPr="002B4D5F" w:rsidSect="006D5469">
      <w:footerReference w:type="default" r:id="rId11"/>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0E08D" w14:textId="77777777" w:rsidR="00461826" w:rsidRDefault="00461826">
      <w:r>
        <w:separator/>
      </w:r>
    </w:p>
  </w:endnote>
  <w:endnote w:type="continuationSeparator" w:id="0">
    <w:p w14:paraId="16D268A1" w14:textId="77777777" w:rsidR="00461826" w:rsidRDefault="0046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E67A" w14:textId="77777777" w:rsidR="00407ECC" w:rsidRDefault="00407ECC" w:rsidP="006C5A65">
    <w:pPr>
      <w:tabs>
        <w:tab w:val="center" w:pos="4320"/>
        <w:tab w:val="right" w:pos="8640"/>
      </w:tabs>
      <w:ind w:left="-360"/>
      <w:rPr>
        <w:rFonts w:ascii="Calibri" w:hAnsi="Calibri"/>
        <w:sz w:val="16"/>
        <w:szCs w:val="16"/>
      </w:rPr>
    </w:pPr>
  </w:p>
  <w:p w14:paraId="2D67D759" w14:textId="77777777" w:rsidR="00407ECC" w:rsidRDefault="00407ECC" w:rsidP="006C5A65">
    <w:pPr>
      <w:tabs>
        <w:tab w:val="center" w:pos="4320"/>
        <w:tab w:val="right" w:pos="8640"/>
      </w:tabs>
      <w:ind w:left="-360"/>
      <w:rPr>
        <w:rFonts w:ascii="Calibri" w:hAnsi="Calibri"/>
        <w:sz w:val="16"/>
        <w:szCs w:val="16"/>
      </w:rPr>
    </w:pPr>
    <w:r w:rsidRPr="00A37A00">
      <w:rPr>
        <w:rFonts w:ascii="Calibri" w:hAnsi="Calibri"/>
        <w:sz w:val="16"/>
        <w:szCs w:val="16"/>
      </w:rPr>
      <w:t xml:space="preserve">Environmental Health and Safety </w:t>
    </w:r>
    <w:r w:rsidRPr="00A37A00">
      <w:rPr>
        <w:rFonts w:ascii="Calibri" w:hAnsi="Calibri"/>
        <w:sz w:val="16"/>
        <w:szCs w:val="16"/>
      </w:rPr>
      <w:sym w:font="ZapfDingbats" w:char="F09F"/>
    </w:r>
    <w:r w:rsidRPr="00A37A00">
      <w:rPr>
        <w:rFonts w:ascii="Calibri" w:hAnsi="Calibri"/>
        <w:sz w:val="16"/>
        <w:szCs w:val="16"/>
      </w:rPr>
      <w:t xml:space="preserve"> University of California </w:t>
    </w:r>
    <w:r w:rsidRPr="00A37A00">
      <w:rPr>
        <w:rFonts w:ascii="Calibri" w:hAnsi="Calibri"/>
        <w:sz w:val="16"/>
        <w:szCs w:val="16"/>
      </w:rPr>
      <w:sym w:font="ZapfDingbats" w:char="F09F"/>
    </w:r>
    <w:r w:rsidRPr="00A37A00">
      <w:rPr>
        <w:rFonts w:ascii="Calibri" w:hAnsi="Calibri"/>
        <w:sz w:val="16"/>
        <w:szCs w:val="16"/>
      </w:rPr>
      <w:t xml:space="preserve"> Santa Cruz </w:t>
    </w:r>
    <w:r w:rsidRPr="00A37A00">
      <w:rPr>
        <w:rFonts w:ascii="Calibri" w:hAnsi="Calibri"/>
        <w:sz w:val="16"/>
        <w:szCs w:val="16"/>
      </w:rPr>
      <w:sym w:font="ZapfDingbats" w:char="F09F"/>
    </w:r>
    <w:r w:rsidRPr="00A37A00">
      <w:rPr>
        <w:rFonts w:ascii="Calibri" w:hAnsi="Calibri"/>
        <w:sz w:val="16"/>
        <w:szCs w:val="16"/>
      </w:rPr>
      <w:t xml:space="preserve">http://www.ehs.ucsc.com </w:t>
    </w:r>
    <w:r w:rsidRPr="00A37A00">
      <w:rPr>
        <w:rFonts w:ascii="Calibri" w:hAnsi="Calibri"/>
        <w:sz w:val="16"/>
        <w:szCs w:val="16"/>
      </w:rPr>
      <w:sym w:font="ZapfDingbats" w:char="F09F"/>
    </w:r>
    <w:r w:rsidRPr="00A37A00">
      <w:rPr>
        <w:rFonts w:ascii="Calibri" w:hAnsi="Calibri"/>
        <w:sz w:val="16"/>
        <w:szCs w:val="16"/>
      </w:rPr>
      <w:t xml:space="preserve"> P (831) 459-2553 </w:t>
    </w:r>
    <w:r w:rsidRPr="00A37A00">
      <w:rPr>
        <w:rFonts w:ascii="Calibri" w:hAnsi="Calibri"/>
        <w:sz w:val="16"/>
        <w:szCs w:val="16"/>
      </w:rPr>
      <w:sym w:font="ZapfDingbats" w:char="F09F"/>
    </w:r>
    <w:r w:rsidRPr="00A37A00">
      <w:rPr>
        <w:rFonts w:ascii="Calibri" w:hAnsi="Calibri"/>
        <w:sz w:val="16"/>
        <w:szCs w:val="16"/>
      </w:rPr>
      <w:t xml:space="preserve"> F (831) 459-3209 </w:t>
    </w:r>
    <w:r w:rsidRPr="00A37A00">
      <w:rPr>
        <w:rFonts w:ascii="Calibri" w:hAnsi="Calibri"/>
        <w:sz w:val="16"/>
        <w:szCs w:val="16"/>
      </w:rPr>
      <w:sym w:font="ZapfDingbats" w:char="F09F"/>
    </w:r>
    <w:r w:rsidRPr="00A37A00">
      <w:rPr>
        <w:rFonts w:ascii="Calibri" w:hAnsi="Calibri"/>
        <w:sz w:val="16"/>
        <w:szCs w:val="16"/>
      </w:rPr>
      <w:t xml:space="preserve"> E </w:t>
    </w:r>
    <w:hyperlink r:id="rId1" w:history="1">
      <w:r w:rsidRPr="00A37A00">
        <w:rPr>
          <w:rFonts w:ascii="Calibri" w:hAnsi="Calibri"/>
          <w:color w:val="0000FF"/>
          <w:sz w:val="16"/>
          <w:szCs w:val="16"/>
          <w:u w:val="single"/>
        </w:rPr>
        <w:t>ehs@ucsc.edu</w:t>
      </w:r>
    </w:hyperlink>
    <w:r w:rsidRPr="00A37A00">
      <w:rPr>
        <w:rFonts w:ascii="Calibri" w:hAnsi="Calibri"/>
        <w:sz w:val="16"/>
        <w:szCs w:val="16"/>
      </w:rPr>
      <w:t xml:space="preserve"> </w:t>
    </w:r>
  </w:p>
  <w:p w14:paraId="03BD4315" w14:textId="77777777" w:rsidR="00407ECC" w:rsidRDefault="00407ECC" w:rsidP="006C5A65">
    <w:pPr>
      <w:ind w:left="720" w:right="90"/>
      <w:jc w:val="center"/>
      <w:rPr>
        <w:sz w:val="14"/>
        <w:szCs w:val="14"/>
      </w:rPr>
    </w:pPr>
  </w:p>
  <w:p w14:paraId="0EC336A0" w14:textId="77777777" w:rsidR="00407ECC" w:rsidRPr="00F768EC" w:rsidRDefault="00407ECC" w:rsidP="00F768EC">
    <w:pPr>
      <w:ind w:left="720"/>
      <w:jc w:val="center"/>
      <w:rPr>
        <w:sz w:val="14"/>
        <w:szCs w:val="14"/>
      </w:rPr>
    </w:pPr>
    <w:r w:rsidRPr="00A36783">
      <w:rPr>
        <w:sz w:val="14"/>
        <w:szCs w:val="14"/>
      </w:rPr>
      <w:t>UNIVERSITY OF CALIFORNIA</w:t>
    </w:r>
  </w:p>
  <w:p w14:paraId="7213623A" w14:textId="77777777" w:rsidR="00407ECC" w:rsidRDefault="00407E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285C5" w14:textId="77777777" w:rsidR="0018227D" w:rsidRDefault="00182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3E1B2" w14:textId="77777777" w:rsidR="00461826" w:rsidRDefault="00461826">
      <w:r>
        <w:separator/>
      </w:r>
    </w:p>
  </w:footnote>
  <w:footnote w:type="continuationSeparator" w:id="0">
    <w:p w14:paraId="2955CD6D" w14:textId="77777777" w:rsidR="00461826" w:rsidRDefault="00461826">
      <w:r>
        <w:continuationSeparator/>
      </w:r>
    </w:p>
  </w:footnote>
  <w:footnote w:id="1">
    <w:p w14:paraId="687E9A20" w14:textId="77777777" w:rsidR="00C22860" w:rsidRPr="00162C0F" w:rsidRDefault="00C22860" w:rsidP="00C22860">
      <w:pPr>
        <w:pStyle w:val="FootnoteText"/>
        <w:rPr>
          <w:rFonts w:ascii="Arial" w:hAnsi="Arial" w:cs="Arial"/>
          <w:sz w:val="18"/>
          <w:szCs w:val="18"/>
        </w:rPr>
      </w:pPr>
      <w:r w:rsidRPr="00162C0F">
        <w:rPr>
          <w:rStyle w:val="FootnoteReference"/>
          <w:rFonts w:ascii="Arial" w:hAnsi="Arial" w:cs="Arial"/>
          <w:sz w:val="18"/>
          <w:szCs w:val="18"/>
        </w:rPr>
        <w:footnoteRef/>
      </w:r>
      <w:r w:rsidRPr="00162C0F">
        <w:rPr>
          <w:rFonts w:ascii="Arial" w:hAnsi="Arial" w:cs="Arial"/>
          <w:sz w:val="18"/>
          <w:szCs w:val="18"/>
        </w:rPr>
        <w:t xml:space="preserve"> </w:t>
      </w:r>
      <w:r w:rsidRPr="00162C0F">
        <w:rPr>
          <w:rStyle w:val="bodytextbold1"/>
          <w:b w:val="0"/>
          <w:bCs w:val="0"/>
          <w:sz w:val="18"/>
          <w:szCs w:val="18"/>
        </w:rPr>
        <w:t xml:space="preserve">For DEA Schedule number, refer to </w:t>
      </w:r>
      <w:r>
        <w:rPr>
          <w:rStyle w:val="bodytextbold1"/>
          <w:b w:val="0"/>
          <w:bCs w:val="0"/>
          <w:sz w:val="18"/>
          <w:szCs w:val="18"/>
        </w:rPr>
        <w:t xml:space="preserve">the </w:t>
      </w:r>
      <w:r w:rsidRPr="00162C0F">
        <w:rPr>
          <w:rStyle w:val="bodytextbold1"/>
          <w:b w:val="0"/>
          <w:bCs w:val="0"/>
          <w:sz w:val="18"/>
          <w:szCs w:val="18"/>
        </w:rPr>
        <w:t>DEA Contro</w:t>
      </w:r>
      <w:r>
        <w:rPr>
          <w:rStyle w:val="bodytextbold1"/>
          <w:b w:val="0"/>
          <w:bCs w:val="0"/>
          <w:sz w:val="18"/>
          <w:szCs w:val="18"/>
        </w:rPr>
        <w:t>lled Substances website.</w:t>
      </w:r>
      <w:r w:rsidRPr="00162C0F">
        <w:rPr>
          <w:rStyle w:val="bodytextbold1"/>
          <w:b w:val="0"/>
          <w:bCs w:val="0"/>
          <w:sz w:val="18"/>
          <w:szCs w:val="18"/>
        </w:rPr>
        <w:t xml:space="preserve"> DEA </w:t>
      </w:r>
      <w:r>
        <w:rPr>
          <w:rStyle w:val="bodytextbold1"/>
          <w:b w:val="0"/>
          <w:bCs w:val="0"/>
          <w:sz w:val="18"/>
          <w:szCs w:val="18"/>
        </w:rPr>
        <w:t xml:space="preserve">Drug Code is a 4-digit number that may be recorded in lieu of the name. </w:t>
      </w:r>
      <w:r w:rsidRPr="00162C0F">
        <w:rPr>
          <w:rStyle w:val="bodytextbold1"/>
          <w:b w:val="0"/>
          <w:bCs w:val="0"/>
          <w:sz w:val="18"/>
          <w:szCs w:val="18"/>
        </w:rPr>
        <w:t>Controlled Substance Schedule number is expressed in Roman numerals, I through V; N denotes the item is</w:t>
      </w:r>
      <w:r>
        <w:rPr>
          <w:rStyle w:val="bodytextbold1"/>
          <w:b w:val="0"/>
          <w:bCs w:val="0"/>
          <w:sz w:val="18"/>
          <w:szCs w:val="18"/>
        </w:rPr>
        <w:t xml:space="preserve"> non-narcotic</w:t>
      </w:r>
      <w:r w:rsidRPr="00162C0F">
        <w:rPr>
          <w:rStyle w:val="bodytextbold1"/>
          <w:b w:val="0"/>
          <w:bCs w:val="0"/>
          <w:sz w:val="18"/>
          <w:szCs w:val="18"/>
        </w:rPr>
        <w:t>.</w:t>
      </w:r>
    </w:p>
  </w:footnote>
  <w:footnote w:id="2">
    <w:p w14:paraId="5BEBA699" w14:textId="77777777" w:rsidR="00C22860" w:rsidRPr="00162C0F" w:rsidRDefault="00C22860" w:rsidP="00C22860">
      <w:pPr>
        <w:ind w:right="-396"/>
        <w:rPr>
          <w:rFonts w:ascii="Arial" w:hAnsi="Arial" w:cs="Arial"/>
          <w:sz w:val="18"/>
          <w:szCs w:val="18"/>
        </w:rPr>
      </w:pPr>
      <w:r w:rsidRPr="00162C0F">
        <w:rPr>
          <w:rStyle w:val="FootnoteReference"/>
          <w:rFonts w:ascii="Arial" w:hAnsi="Arial" w:cs="Arial"/>
          <w:sz w:val="18"/>
          <w:szCs w:val="18"/>
        </w:rPr>
        <w:footnoteRef/>
      </w:r>
      <w:r w:rsidRPr="00162C0F">
        <w:rPr>
          <w:rFonts w:ascii="Arial" w:hAnsi="Arial" w:cs="Arial"/>
          <w:sz w:val="18"/>
          <w:szCs w:val="18"/>
        </w:rPr>
        <w:t xml:space="preserve"> </w:t>
      </w:r>
      <w:r w:rsidR="0044356D" w:rsidRPr="00162C0F">
        <w:rPr>
          <w:rStyle w:val="bodytextbold1"/>
          <w:b w:val="0"/>
          <w:bCs w:val="0"/>
          <w:sz w:val="18"/>
          <w:szCs w:val="18"/>
        </w:rPr>
        <w:t>Finished Form refers to the strength and form of the item as commercially prepared.</w:t>
      </w:r>
      <w:r w:rsidR="0044356D">
        <w:rPr>
          <w:rStyle w:val="bodytextbold1"/>
          <w:b w:val="0"/>
          <w:bCs w:val="0"/>
          <w:sz w:val="18"/>
          <w:szCs w:val="18"/>
        </w:rPr>
        <w:t xml:space="preserve"> For opened containers, list a reason as W=waste, R=research use, D= Diluted.</w:t>
      </w:r>
    </w:p>
  </w:footnote>
  <w:footnote w:id="3">
    <w:p w14:paraId="7A6327C6" w14:textId="77777777" w:rsidR="00C22860" w:rsidRPr="00162C0F" w:rsidRDefault="00C22860" w:rsidP="00C22860">
      <w:pPr>
        <w:pStyle w:val="FootnoteText"/>
        <w:rPr>
          <w:rFonts w:ascii="Arial" w:hAnsi="Arial" w:cs="Arial"/>
          <w:sz w:val="18"/>
          <w:szCs w:val="18"/>
        </w:rPr>
      </w:pPr>
      <w:r w:rsidRPr="00162C0F">
        <w:rPr>
          <w:rStyle w:val="FootnoteReference"/>
          <w:rFonts w:ascii="Arial" w:hAnsi="Arial" w:cs="Arial"/>
          <w:sz w:val="18"/>
          <w:szCs w:val="18"/>
        </w:rPr>
        <w:footnoteRef/>
      </w:r>
      <w:r w:rsidRPr="00162C0F">
        <w:rPr>
          <w:rFonts w:ascii="Arial" w:hAnsi="Arial" w:cs="Arial"/>
          <w:sz w:val="18"/>
          <w:szCs w:val="18"/>
        </w:rPr>
        <w:t xml:space="preserve"> </w:t>
      </w:r>
      <w:r w:rsidRPr="00162C0F">
        <w:rPr>
          <w:rStyle w:val="bodytextbold1"/>
          <w:b w:val="0"/>
          <w:bCs w:val="0"/>
          <w:sz w:val="18"/>
          <w:szCs w:val="18"/>
        </w:rPr>
        <w:t>Measure in weight (powder or crystals) or volume (liquids) or number o</w:t>
      </w:r>
      <w:r>
        <w:rPr>
          <w:rStyle w:val="bodytextbold1"/>
          <w:b w:val="0"/>
          <w:bCs w:val="0"/>
          <w:sz w:val="18"/>
          <w:szCs w:val="18"/>
        </w:rPr>
        <w:t>f un</w:t>
      </w:r>
      <w:r w:rsidR="00B05C76">
        <w:rPr>
          <w:rStyle w:val="bodytextbold1"/>
          <w:b w:val="0"/>
          <w:bCs w:val="0"/>
          <w:sz w:val="18"/>
          <w:szCs w:val="18"/>
        </w:rPr>
        <w:t>its (tablets or capsules).  O</w:t>
      </w:r>
      <w:r>
        <w:rPr>
          <w:rStyle w:val="bodytextbold1"/>
          <w:b w:val="0"/>
          <w:bCs w:val="0"/>
          <w:sz w:val="18"/>
          <w:szCs w:val="18"/>
        </w:rPr>
        <w:t xml:space="preserve">pened containers: </w:t>
      </w:r>
      <w:r w:rsidR="00B05C76">
        <w:rPr>
          <w:rStyle w:val="bodytextbold1"/>
          <w:b w:val="0"/>
          <w:bCs w:val="0"/>
          <w:sz w:val="18"/>
          <w:szCs w:val="18"/>
        </w:rPr>
        <w:t>S</w:t>
      </w:r>
      <w:r w:rsidRPr="00162C0F">
        <w:rPr>
          <w:rStyle w:val="bodytextbold1"/>
          <w:b w:val="0"/>
          <w:bCs w:val="0"/>
          <w:sz w:val="18"/>
          <w:szCs w:val="18"/>
        </w:rPr>
        <w:t>u</w:t>
      </w:r>
      <w:r w:rsidR="0044356D">
        <w:rPr>
          <w:rStyle w:val="bodytextbold1"/>
          <w:b w:val="0"/>
          <w:bCs w:val="0"/>
          <w:sz w:val="18"/>
          <w:szCs w:val="18"/>
        </w:rPr>
        <w:t>bstances</w:t>
      </w:r>
      <w:r w:rsidRPr="00162C0F">
        <w:rPr>
          <w:rStyle w:val="bodytextbold1"/>
          <w:b w:val="0"/>
          <w:bCs w:val="0"/>
          <w:sz w:val="18"/>
          <w:szCs w:val="18"/>
        </w:rPr>
        <w:t xml:space="preserve"> listed in Schedule I or II, make an exact cou</w:t>
      </w:r>
      <w:r>
        <w:rPr>
          <w:rStyle w:val="bodytextbold1"/>
          <w:b w:val="0"/>
          <w:bCs w:val="0"/>
          <w:sz w:val="18"/>
          <w:szCs w:val="18"/>
        </w:rPr>
        <w:t xml:space="preserve">nt or measure of the contents. </w:t>
      </w:r>
      <w:r w:rsidR="00B05C76">
        <w:rPr>
          <w:rStyle w:val="bodytextbold1"/>
          <w:b w:val="0"/>
          <w:bCs w:val="0"/>
          <w:sz w:val="18"/>
          <w:szCs w:val="18"/>
        </w:rPr>
        <w:t>S</w:t>
      </w:r>
      <w:r w:rsidRPr="00162C0F">
        <w:rPr>
          <w:rStyle w:val="bodytextbold1"/>
          <w:b w:val="0"/>
          <w:bCs w:val="0"/>
          <w:sz w:val="18"/>
          <w:szCs w:val="18"/>
        </w:rPr>
        <w:t>ubstance</w:t>
      </w:r>
      <w:r w:rsidR="0044356D">
        <w:rPr>
          <w:rStyle w:val="bodytextbold1"/>
          <w:b w:val="0"/>
          <w:bCs w:val="0"/>
          <w:sz w:val="18"/>
          <w:szCs w:val="18"/>
        </w:rPr>
        <w:t>s</w:t>
      </w:r>
      <w:r w:rsidRPr="00162C0F">
        <w:rPr>
          <w:rStyle w:val="bodytextbold1"/>
          <w:b w:val="0"/>
          <w:bCs w:val="0"/>
          <w:sz w:val="18"/>
          <w:szCs w:val="18"/>
        </w:rPr>
        <w:t xml:space="preserve"> listed in Schedule III, IV or V, make an estimated count or measure of the contents unless the container holds more than 1,000 tablets or capsules, in which case an exact count must be made.</w:t>
      </w:r>
      <w:r>
        <w:rPr>
          <w:rStyle w:val="bodytextbold1"/>
          <w:b w:val="0"/>
          <w:bCs w:val="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FCD62" w14:textId="77777777" w:rsidR="00407ECC" w:rsidRDefault="00407ECC" w:rsidP="00770ECA">
    <w:pPr>
      <w:jc w:val="right"/>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1"/>
      <w:gridCol w:w="8039"/>
    </w:tblGrid>
    <w:tr w:rsidR="00407ECC" w14:paraId="3891AA2B" w14:textId="77777777" w:rsidTr="00E85809">
      <w:tc>
        <w:tcPr>
          <w:tcW w:w="2088" w:type="dxa"/>
        </w:tcPr>
        <w:p w14:paraId="06D6FD59" w14:textId="77777777" w:rsidR="00407ECC" w:rsidRDefault="00407ECC" w:rsidP="00770ECA">
          <w:pPr>
            <w:jc w:val="right"/>
            <w:rPr>
              <w:sz w:val="22"/>
              <w:szCs w:val="22"/>
            </w:rPr>
          </w:pPr>
        </w:p>
      </w:tc>
      <w:tc>
        <w:tcPr>
          <w:tcW w:w="8208" w:type="dxa"/>
        </w:tcPr>
        <w:p w14:paraId="00C20385" w14:textId="77777777" w:rsidR="00407ECC" w:rsidRPr="003D3CF1" w:rsidRDefault="00407ECC" w:rsidP="00E85809">
          <w:pPr>
            <w:jc w:val="right"/>
            <w:rPr>
              <w:sz w:val="22"/>
              <w:szCs w:val="22"/>
            </w:rPr>
          </w:pPr>
          <w:r w:rsidRPr="003D3CF1">
            <w:rPr>
              <w:sz w:val="22"/>
              <w:szCs w:val="22"/>
            </w:rPr>
            <w:t>SANTA CRUZ</w:t>
          </w:r>
        </w:p>
        <w:p w14:paraId="2E0DC408" w14:textId="77777777" w:rsidR="00407ECC" w:rsidRPr="003D3CF1" w:rsidRDefault="00407ECC" w:rsidP="00E85809">
          <w:pPr>
            <w:jc w:val="right"/>
            <w:rPr>
              <w:sz w:val="22"/>
              <w:szCs w:val="22"/>
            </w:rPr>
          </w:pPr>
          <w:r w:rsidRPr="003D3CF1">
            <w:rPr>
              <w:sz w:val="22"/>
              <w:szCs w:val="22"/>
            </w:rPr>
            <w:t xml:space="preserve"> Environmental, Health and Safety</w:t>
          </w:r>
        </w:p>
        <w:p w14:paraId="61264205" w14:textId="77777777" w:rsidR="00407ECC" w:rsidRPr="003D3CF1" w:rsidRDefault="00407ECC" w:rsidP="00E85809">
          <w:pPr>
            <w:jc w:val="right"/>
            <w:rPr>
              <w:sz w:val="22"/>
              <w:szCs w:val="22"/>
            </w:rPr>
          </w:pPr>
          <w:r>
            <w:rPr>
              <w:sz w:val="22"/>
              <w:szCs w:val="22"/>
            </w:rPr>
            <w:t>Controlled Substances</w:t>
          </w:r>
        </w:p>
        <w:p w14:paraId="13BF9A5D" w14:textId="77777777" w:rsidR="00407ECC" w:rsidRDefault="00407ECC" w:rsidP="00770ECA">
          <w:pPr>
            <w:jc w:val="right"/>
            <w:rPr>
              <w:sz w:val="22"/>
              <w:szCs w:val="22"/>
            </w:rPr>
          </w:pPr>
        </w:p>
      </w:tc>
    </w:tr>
  </w:tbl>
  <w:p w14:paraId="4739F8EE" w14:textId="77777777" w:rsidR="00407ECC" w:rsidRDefault="00407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662FA"/>
    <w:multiLevelType w:val="hybridMultilevel"/>
    <w:tmpl w:val="A0CC2818"/>
    <w:lvl w:ilvl="0" w:tplc="04090015">
      <w:start w:val="1"/>
      <w:numFmt w:val="upp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44523760"/>
    <w:multiLevelType w:val="hybridMultilevel"/>
    <w:tmpl w:val="1B248B54"/>
    <w:lvl w:ilvl="0" w:tplc="88E2B974">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F54DD5"/>
    <w:multiLevelType w:val="hybridMultilevel"/>
    <w:tmpl w:val="650E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5805C0"/>
    <w:multiLevelType w:val="hybridMultilevel"/>
    <w:tmpl w:val="9F24C320"/>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16cid:durableId="707413976">
    <w:abstractNumId w:val="3"/>
  </w:num>
  <w:num w:numId="2" w16cid:durableId="2035499204">
    <w:abstractNumId w:val="0"/>
  </w:num>
  <w:num w:numId="3" w16cid:durableId="1354654301">
    <w:abstractNumId w:val="2"/>
  </w:num>
  <w:num w:numId="4" w16cid:durableId="51852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826"/>
    <w:rsid w:val="00071654"/>
    <w:rsid w:val="000F6630"/>
    <w:rsid w:val="00167E31"/>
    <w:rsid w:val="001704BA"/>
    <w:rsid w:val="0018227D"/>
    <w:rsid w:val="001903F0"/>
    <w:rsid w:val="001A3149"/>
    <w:rsid w:val="001D0885"/>
    <w:rsid w:val="001E142B"/>
    <w:rsid w:val="001F7599"/>
    <w:rsid w:val="001F7C6A"/>
    <w:rsid w:val="00206962"/>
    <w:rsid w:val="00210099"/>
    <w:rsid w:val="00216E81"/>
    <w:rsid w:val="002B4D5F"/>
    <w:rsid w:val="002B7031"/>
    <w:rsid w:val="002E0B74"/>
    <w:rsid w:val="0032775E"/>
    <w:rsid w:val="003B16B1"/>
    <w:rsid w:val="003B4847"/>
    <w:rsid w:val="003C089A"/>
    <w:rsid w:val="003D3CF1"/>
    <w:rsid w:val="003E3BA9"/>
    <w:rsid w:val="00405909"/>
    <w:rsid w:val="00407ECC"/>
    <w:rsid w:val="0044356D"/>
    <w:rsid w:val="00461826"/>
    <w:rsid w:val="00492DBE"/>
    <w:rsid w:val="004B3240"/>
    <w:rsid w:val="004B490D"/>
    <w:rsid w:val="004B5DCD"/>
    <w:rsid w:val="004E2865"/>
    <w:rsid w:val="004E2BBD"/>
    <w:rsid w:val="00527FBD"/>
    <w:rsid w:val="005B3427"/>
    <w:rsid w:val="00674B13"/>
    <w:rsid w:val="006930A3"/>
    <w:rsid w:val="006A1B59"/>
    <w:rsid w:val="006C5A65"/>
    <w:rsid w:val="006E2779"/>
    <w:rsid w:val="007578AB"/>
    <w:rsid w:val="00767C4C"/>
    <w:rsid w:val="00770ECA"/>
    <w:rsid w:val="007926D2"/>
    <w:rsid w:val="007B19BA"/>
    <w:rsid w:val="007C2BF9"/>
    <w:rsid w:val="007D1DC5"/>
    <w:rsid w:val="007E72FC"/>
    <w:rsid w:val="008073EE"/>
    <w:rsid w:val="00892E3F"/>
    <w:rsid w:val="008A1709"/>
    <w:rsid w:val="008D4206"/>
    <w:rsid w:val="008D74AF"/>
    <w:rsid w:val="00955A2F"/>
    <w:rsid w:val="009D1962"/>
    <w:rsid w:val="00A15E61"/>
    <w:rsid w:val="00A25702"/>
    <w:rsid w:val="00A83D1B"/>
    <w:rsid w:val="00A96952"/>
    <w:rsid w:val="00AE044E"/>
    <w:rsid w:val="00B05C76"/>
    <w:rsid w:val="00B11C25"/>
    <w:rsid w:val="00B14E08"/>
    <w:rsid w:val="00B33952"/>
    <w:rsid w:val="00B4157B"/>
    <w:rsid w:val="00B47BBE"/>
    <w:rsid w:val="00B65E9F"/>
    <w:rsid w:val="00B73DB6"/>
    <w:rsid w:val="00BE1DDD"/>
    <w:rsid w:val="00C22860"/>
    <w:rsid w:val="00C253A3"/>
    <w:rsid w:val="00C409DE"/>
    <w:rsid w:val="00C73EC2"/>
    <w:rsid w:val="00D272BF"/>
    <w:rsid w:val="00D607C3"/>
    <w:rsid w:val="00D6336E"/>
    <w:rsid w:val="00D63CCE"/>
    <w:rsid w:val="00DC19E5"/>
    <w:rsid w:val="00E06B52"/>
    <w:rsid w:val="00E166B3"/>
    <w:rsid w:val="00E30BE3"/>
    <w:rsid w:val="00E85809"/>
    <w:rsid w:val="00E87EB3"/>
    <w:rsid w:val="00ED1AC7"/>
    <w:rsid w:val="00EE2D09"/>
    <w:rsid w:val="00F40993"/>
    <w:rsid w:val="00F768EC"/>
    <w:rsid w:val="00FD16E5"/>
    <w:rsid w:val="00FD4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2E8A843"/>
  <w15:docId w15:val="{C05FA8E6-2EA8-4E5A-96C3-3B5BD18E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B47BB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link w:val="Heading3Char"/>
    <w:uiPriority w:val="9"/>
    <w:qFormat/>
    <w:rsid w:val="009D196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85D4D"/>
    <w:rPr>
      <w:rFonts w:ascii="Tahoma" w:hAnsi="Tahoma" w:cs="Tahoma"/>
      <w:sz w:val="16"/>
      <w:szCs w:val="16"/>
    </w:rPr>
  </w:style>
  <w:style w:type="paragraph" w:styleId="Header">
    <w:name w:val="header"/>
    <w:basedOn w:val="Normal"/>
    <w:rsid w:val="00A36783"/>
    <w:pPr>
      <w:tabs>
        <w:tab w:val="center" w:pos="4320"/>
        <w:tab w:val="right" w:pos="8640"/>
      </w:tabs>
    </w:pPr>
  </w:style>
  <w:style w:type="paragraph" w:styleId="Footer">
    <w:name w:val="footer"/>
    <w:basedOn w:val="Normal"/>
    <w:link w:val="FooterChar"/>
    <w:rsid w:val="00A36783"/>
    <w:pPr>
      <w:tabs>
        <w:tab w:val="center" w:pos="4320"/>
        <w:tab w:val="right" w:pos="8640"/>
      </w:tabs>
    </w:pPr>
  </w:style>
  <w:style w:type="paragraph" w:customStyle="1" w:styleId="Body3">
    <w:name w:val="Body 3"/>
    <w:basedOn w:val="Normal"/>
    <w:rsid w:val="00EE2D09"/>
    <w:pPr>
      <w:numPr>
        <w:ilvl w:val="12"/>
      </w:numPr>
      <w:spacing w:after="120"/>
      <w:ind w:left="1440"/>
    </w:pPr>
    <w:rPr>
      <w:rFonts w:ascii="Times" w:hAnsi="Times"/>
      <w:sz w:val="22"/>
      <w:szCs w:val="20"/>
    </w:rPr>
  </w:style>
  <w:style w:type="character" w:customStyle="1" w:styleId="FooterChar">
    <w:name w:val="Footer Char"/>
    <w:link w:val="Footer"/>
    <w:rsid w:val="00C409DE"/>
    <w:rPr>
      <w:sz w:val="24"/>
      <w:szCs w:val="24"/>
    </w:rPr>
  </w:style>
  <w:style w:type="paragraph" w:styleId="HTMLPreformatted">
    <w:name w:val="HTML Preformatted"/>
    <w:basedOn w:val="Normal"/>
    <w:link w:val="HTMLPreformattedChar"/>
    <w:uiPriority w:val="99"/>
    <w:unhideWhenUsed/>
    <w:rsid w:val="006C5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C5A65"/>
    <w:rPr>
      <w:rFonts w:ascii="Courier New" w:hAnsi="Courier New" w:cs="Courier New"/>
    </w:rPr>
  </w:style>
  <w:style w:type="character" w:customStyle="1" w:styleId="Heading3Char">
    <w:name w:val="Heading 3 Char"/>
    <w:basedOn w:val="DefaultParagraphFont"/>
    <w:link w:val="Heading3"/>
    <w:uiPriority w:val="9"/>
    <w:rsid w:val="009D1962"/>
    <w:rPr>
      <w:b/>
      <w:bCs/>
      <w:sz w:val="27"/>
      <w:szCs w:val="27"/>
    </w:rPr>
  </w:style>
  <w:style w:type="paragraph" w:styleId="FootnoteText">
    <w:name w:val="footnote text"/>
    <w:basedOn w:val="Normal"/>
    <w:link w:val="FootnoteTextChar"/>
    <w:rsid w:val="009D1962"/>
    <w:rPr>
      <w:sz w:val="20"/>
      <w:szCs w:val="20"/>
    </w:rPr>
  </w:style>
  <w:style w:type="character" w:customStyle="1" w:styleId="FootnoteTextChar">
    <w:name w:val="Footnote Text Char"/>
    <w:basedOn w:val="DefaultParagraphFont"/>
    <w:link w:val="FootnoteText"/>
    <w:rsid w:val="009D1962"/>
  </w:style>
  <w:style w:type="character" w:styleId="FootnoteReference">
    <w:name w:val="footnote reference"/>
    <w:basedOn w:val="DefaultParagraphFont"/>
    <w:rsid w:val="009D1962"/>
    <w:rPr>
      <w:vertAlign w:val="superscript"/>
    </w:rPr>
  </w:style>
  <w:style w:type="character" w:styleId="Hyperlink">
    <w:name w:val="Hyperlink"/>
    <w:basedOn w:val="DefaultParagraphFont"/>
    <w:rsid w:val="009D1962"/>
    <w:rPr>
      <w:color w:val="0000FF" w:themeColor="hyperlink"/>
      <w:u w:val="single"/>
    </w:rPr>
  </w:style>
  <w:style w:type="table" w:styleId="TableGrid">
    <w:name w:val="Table Grid"/>
    <w:basedOn w:val="TableNormal"/>
    <w:rsid w:val="00E8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B47BBE"/>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F40993"/>
    <w:pPr>
      <w:spacing w:before="100" w:beforeAutospacing="1" w:after="100" w:afterAutospacing="1"/>
    </w:pPr>
  </w:style>
  <w:style w:type="character" w:styleId="Emphasis">
    <w:name w:val="Emphasis"/>
    <w:uiPriority w:val="20"/>
    <w:qFormat/>
    <w:rsid w:val="00F40993"/>
    <w:rPr>
      <w:i/>
      <w:iCs/>
    </w:rPr>
  </w:style>
  <w:style w:type="numbering" w:customStyle="1" w:styleId="NoList1">
    <w:name w:val="No List1"/>
    <w:next w:val="NoList"/>
    <w:uiPriority w:val="99"/>
    <w:semiHidden/>
    <w:unhideWhenUsed/>
    <w:rsid w:val="006E2779"/>
  </w:style>
  <w:style w:type="character" w:customStyle="1" w:styleId="bodytextbold1">
    <w:name w:val="bodytextbold1"/>
    <w:rsid w:val="00C22860"/>
    <w:rPr>
      <w:rFonts w:ascii="Arial" w:hAnsi="Arial" w:cs="Arial" w:hint="default"/>
      <w:b/>
      <w:bCs/>
      <w:color w:val="000000"/>
      <w:sz w:val="21"/>
      <w:szCs w:val="21"/>
    </w:rPr>
  </w:style>
  <w:style w:type="paragraph" w:styleId="ListParagraph">
    <w:name w:val="List Paragraph"/>
    <w:basedOn w:val="Normal"/>
    <w:uiPriority w:val="34"/>
    <w:qFormat/>
    <w:rsid w:val="007578AB"/>
    <w:pPr>
      <w:ind w:left="720"/>
      <w:contextualSpacing/>
    </w:pPr>
  </w:style>
  <w:style w:type="character" w:styleId="FollowedHyperlink">
    <w:name w:val="FollowedHyperlink"/>
    <w:basedOn w:val="DefaultParagraphFont"/>
    <w:semiHidden/>
    <w:unhideWhenUsed/>
    <w:rsid w:val="008A1709"/>
    <w:rPr>
      <w:color w:val="800080" w:themeColor="followedHyperlink"/>
      <w:u w:val="single"/>
    </w:rPr>
  </w:style>
  <w:style w:type="character" w:styleId="PlaceholderText">
    <w:name w:val="Placeholder Text"/>
    <w:basedOn w:val="DefaultParagraphFont"/>
    <w:uiPriority w:val="99"/>
    <w:semiHidden/>
    <w:rsid w:val="007C2BF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733956">
      <w:bodyDiv w:val="1"/>
      <w:marLeft w:val="0"/>
      <w:marRight w:val="0"/>
      <w:marTop w:val="0"/>
      <w:marBottom w:val="0"/>
      <w:divBdr>
        <w:top w:val="none" w:sz="0" w:space="0" w:color="auto"/>
        <w:left w:val="none" w:sz="0" w:space="0" w:color="auto"/>
        <w:bottom w:val="none" w:sz="0" w:space="0" w:color="auto"/>
        <w:right w:val="none" w:sz="0" w:space="0" w:color="auto"/>
      </w:divBdr>
    </w:div>
    <w:div w:id="728574581">
      <w:bodyDiv w:val="1"/>
      <w:marLeft w:val="0"/>
      <w:marRight w:val="0"/>
      <w:marTop w:val="0"/>
      <w:marBottom w:val="0"/>
      <w:divBdr>
        <w:top w:val="none" w:sz="0" w:space="0" w:color="auto"/>
        <w:left w:val="none" w:sz="0" w:space="0" w:color="auto"/>
        <w:bottom w:val="none" w:sz="0" w:space="0" w:color="auto"/>
        <w:right w:val="none" w:sz="0" w:space="0" w:color="auto"/>
      </w:divBdr>
    </w:div>
    <w:div w:id="743649603">
      <w:bodyDiv w:val="1"/>
      <w:marLeft w:val="0"/>
      <w:marRight w:val="0"/>
      <w:marTop w:val="0"/>
      <w:marBottom w:val="0"/>
      <w:divBdr>
        <w:top w:val="none" w:sz="0" w:space="0" w:color="auto"/>
        <w:left w:val="none" w:sz="0" w:space="0" w:color="auto"/>
        <w:bottom w:val="none" w:sz="0" w:space="0" w:color="auto"/>
        <w:right w:val="none" w:sz="0" w:space="0" w:color="auto"/>
      </w:divBdr>
    </w:div>
    <w:div w:id="812061131">
      <w:bodyDiv w:val="1"/>
      <w:marLeft w:val="0"/>
      <w:marRight w:val="0"/>
      <w:marTop w:val="0"/>
      <w:marBottom w:val="0"/>
      <w:divBdr>
        <w:top w:val="none" w:sz="0" w:space="0" w:color="auto"/>
        <w:left w:val="none" w:sz="0" w:space="0" w:color="auto"/>
        <w:bottom w:val="none" w:sz="0" w:space="0" w:color="auto"/>
        <w:right w:val="none" w:sz="0" w:space="0" w:color="auto"/>
      </w:divBdr>
    </w:div>
    <w:div w:id="847065995">
      <w:bodyDiv w:val="1"/>
      <w:marLeft w:val="0"/>
      <w:marRight w:val="0"/>
      <w:marTop w:val="0"/>
      <w:marBottom w:val="0"/>
      <w:divBdr>
        <w:top w:val="none" w:sz="0" w:space="0" w:color="auto"/>
        <w:left w:val="none" w:sz="0" w:space="0" w:color="auto"/>
        <w:bottom w:val="none" w:sz="0" w:space="0" w:color="auto"/>
        <w:right w:val="none" w:sz="0" w:space="0" w:color="auto"/>
      </w:divBdr>
    </w:div>
    <w:div w:id="959336457">
      <w:bodyDiv w:val="1"/>
      <w:marLeft w:val="0"/>
      <w:marRight w:val="0"/>
      <w:marTop w:val="0"/>
      <w:marBottom w:val="0"/>
      <w:divBdr>
        <w:top w:val="none" w:sz="0" w:space="0" w:color="auto"/>
        <w:left w:val="none" w:sz="0" w:space="0" w:color="auto"/>
        <w:bottom w:val="none" w:sz="0" w:space="0" w:color="auto"/>
        <w:right w:val="none" w:sz="0" w:space="0" w:color="auto"/>
      </w:divBdr>
    </w:div>
    <w:div w:id="1388990590">
      <w:bodyDiv w:val="1"/>
      <w:marLeft w:val="0"/>
      <w:marRight w:val="0"/>
      <w:marTop w:val="0"/>
      <w:marBottom w:val="0"/>
      <w:divBdr>
        <w:top w:val="none" w:sz="0" w:space="0" w:color="auto"/>
        <w:left w:val="none" w:sz="0" w:space="0" w:color="auto"/>
        <w:bottom w:val="none" w:sz="0" w:space="0" w:color="auto"/>
        <w:right w:val="none" w:sz="0" w:space="0" w:color="auto"/>
      </w:divBdr>
    </w:div>
    <w:div w:id="1470440951">
      <w:bodyDiv w:val="1"/>
      <w:marLeft w:val="0"/>
      <w:marRight w:val="0"/>
      <w:marTop w:val="0"/>
      <w:marBottom w:val="0"/>
      <w:divBdr>
        <w:top w:val="none" w:sz="0" w:space="0" w:color="auto"/>
        <w:left w:val="none" w:sz="0" w:space="0" w:color="auto"/>
        <w:bottom w:val="none" w:sz="0" w:space="0" w:color="auto"/>
        <w:right w:val="none" w:sz="0" w:space="0" w:color="auto"/>
      </w:divBdr>
      <w:divsChild>
        <w:div w:id="1480808876">
          <w:marLeft w:val="0"/>
          <w:marRight w:val="0"/>
          <w:marTop w:val="0"/>
          <w:marBottom w:val="0"/>
          <w:divBdr>
            <w:top w:val="none" w:sz="0" w:space="0" w:color="auto"/>
            <w:left w:val="none" w:sz="0" w:space="0" w:color="auto"/>
            <w:bottom w:val="none" w:sz="0" w:space="0" w:color="auto"/>
            <w:right w:val="none" w:sz="0" w:space="0" w:color="auto"/>
          </w:divBdr>
        </w:div>
        <w:div w:id="931158042">
          <w:marLeft w:val="0"/>
          <w:marRight w:val="0"/>
          <w:marTop w:val="0"/>
          <w:marBottom w:val="0"/>
          <w:divBdr>
            <w:top w:val="none" w:sz="0" w:space="0" w:color="auto"/>
            <w:left w:val="none" w:sz="0" w:space="0" w:color="auto"/>
            <w:bottom w:val="none" w:sz="0" w:space="0" w:color="auto"/>
            <w:right w:val="none" w:sz="0" w:space="0" w:color="auto"/>
          </w:divBdr>
        </w:div>
        <w:div w:id="219943639">
          <w:marLeft w:val="0"/>
          <w:marRight w:val="0"/>
          <w:marTop w:val="0"/>
          <w:marBottom w:val="0"/>
          <w:divBdr>
            <w:top w:val="none" w:sz="0" w:space="0" w:color="auto"/>
            <w:left w:val="none" w:sz="0" w:space="0" w:color="auto"/>
            <w:bottom w:val="none" w:sz="0" w:space="0" w:color="auto"/>
            <w:right w:val="none" w:sz="0" w:space="0" w:color="auto"/>
          </w:divBdr>
        </w:div>
        <w:div w:id="1461799756">
          <w:marLeft w:val="0"/>
          <w:marRight w:val="0"/>
          <w:marTop w:val="0"/>
          <w:marBottom w:val="0"/>
          <w:divBdr>
            <w:top w:val="none" w:sz="0" w:space="0" w:color="auto"/>
            <w:left w:val="none" w:sz="0" w:space="0" w:color="auto"/>
            <w:bottom w:val="none" w:sz="0" w:space="0" w:color="auto"/>
            <w:right w:val="none" w:sz="0" w:space="0" w:color="auto"/>
          </w:divBdr>
        </w:div>
        <w:div w:id="945887668">
          <w:marLeft w:val="0"/>
          <w:marRight w:val="0"/>
          <w:marTop w:val="0"/>
          <w:marBottom w:val="0"/>
          <w:divBdr>
            <w:top w:val="none" w:sz="0" w:space="0" w:color="auto"/>
            <w:left w:val="none" w:sz="0" w:space="0" w:color="auto"/>
            <w:bottom w:val="none" w:sz="0" w:space="0" w:color="auto"/>
            <w:right w:val="none" w:sz="0" w:space="0" w:color="auto"/>
          </w:divBdr>
        </w:div>
        <w:div w:id="186990986">
          <w:marLeft w:val="0"/>
          <w:marRight w:val="0"/>
          <w:marTop w:val="0"/>
          <w:marBottom w:val="0"/>
          <w:divBdr>
            <w:top w:val="none" w:sz="0" w:space="0" w:color="auto"/>
            <w:left w:val="none" w:sz="0" w:space="0" w:color="auto"/>
            <w:bottom w:val="none" w:sz="0" w:space="0" w:color="auto"/>
            <w:right w:val="none" w:sz="0" w:space="0" w:color="auto"/>
          </w:divBdr>
        </w:div>
        <w:div w:id="1904564179">
          <w:marLeft w:val="0"/>
          <w:marRight w:val="0"/>
          <w:marTop w:val="0"/>
          <w:marBottom w:val="0"/>
          <w:divBdr>
            <w:top w:val="none" w:sz="0" w:space="0" w:color="auto"/>
            <w:left w:val="none" w:sz="0" w:space="0" w:color="auto"/>
            <w:bottom w:val="none" w:sz="0" w:space="0" w:color="auto"/>
            <w:right w:val="none" w:sz="0" w:space="0" w:color="auto"/>
          </w:divBdr>
        </w:div>
        <w:div w:id="1230917112">
          <w:marLeft w:val="0"/>
          <w:marRight w:val="0"/>
          <w:marTop w:val="0"/>
          <w:marBottom w:val="0"/>
          <w:divBdr>
            <w:top w:val="none" w:sz="0" w:space="0" w:color="auto"/>
            <w:left w:val="none" w:sz="0" w:space="0" w:color="auto"/>
            <w:bottom w:val="none" w:sz="0" w:space="0" w:color="auto"/>
            <w:right w:val="none" w:sz="0" w:space="0" w:color="auto"/>
          </w:divBdr>
        </w:div>
        <w:div w:id="966549777">
          <w:marLeft w:val="0"/>
          <w:marRight w:val="0"/>
          <w:marTop w:val="0"/>
          <w:marBottom w:val="0"/>
          <w:divBdr>
            <w:top w:val="none" w:sz="0" w:space="0" w:color="auto"/>
            <w:left w:val="none" w:sz="0" w:space="0" w:color="auto"/>
            <w:bottom w:val="none" w:sz="0" w:space="0" w:color="auto"/>
            <w:right w:val="none" w:sz="0" w:space="0" w:color="auto"/>
          </w:divBdr>
        </w:div>
        <w:div w:id="2047217712">
          <w:marLeft w:val="0"/>
          <w:marRight w:val="0"/>
          <w:marTop w:val="0"/>
          <w:marBottom w:val="0"/>
          <w:divBdr>
            <w:top w:val="none" w:sz="0" w:space="0" w:color="auto"/>
            <w:left w:val="none" w:sz="0" w:space="0" w:color="auto"/>
            <w:bottom w:val="none" w:sz="0" w:space="0" w:color="auto"/>
            <w:right w:val="none" w:sz="0" w:space="0" w:color="auto"/>
          </w:divBdr>
        </w:div>
        <w:div w:id="359859995">
          <w:marLeft w:val="0"/>
          <w:marRight w:val="0"/>
          <w:marTop w:val="0"/>
          <w:marBottom w:val="0"/>
          <w:divBdr>
            <w:top w:val="none" w:sz="0" w:space="0" w:color="auto"/>
            <w:left w:val="none" w:sz="0" w:space="0" w:color="auto"/>
            <w:bottom w:val="none" w:sz="0" w:space="0" w:color="auto"/>
            <w:right w:val="none" w:sz="0" w:space="0" w:color="auto"/>
          </w:divBdr>
        </w:div>
        <w:div w:id="623541098">
          <w:marLeft w:val="0"/>
          <w:marRight w:val="0"/>
          <w:marTop w:val="0"/>
          <w:marBottom w:val="0"/>
          <w:divBdr>
            <w:top w:val="none" w:sz="0" w:space="0" w:color="auto"/>
            <w:left w:val="none" w:sz="0" w:space="0" w:color="auto"/>
            <w:bottom w:val="none" w:sz="0" w:space="0" w:color="auto"/>
            <w:right w:val="none" w:sz="0" w:space="0" w:color="auto"/>
          </w:divBdr>
        </w:div>
        <w:div w:id="1212958681">
          <w:marLeft w:val="0"/>
          <w:marRight w:val="0"/>
          <w:marTop w:val="0"/>
          <w:marBottom w:val="0"/>
          <w:divBdr>
            <w:top w:val="none" w:sz="0" w:space="0" w:color="auto"/>
            <w:left w:val="none" w:sz="0" w:space="0" w:color="auto"/>
            <w:bottom w:val="none" w:sz="0" w:space="0" w:color="auto"/>
            <w:right w:val="none" w:sz="0" w:space="0" w:color="auto"/>
          </w:divBdr>
        </w:div>
        <w:div w:id="1682006178">
          <w:marLeft w:val="0"/>
          <w:marRight w:val="0"/>
          <w:marTop w:val="0"/>
          <w:marBottom w:val="0"/>
          <w:divBdr>
            <w:top w:val="none" w:sz="0" w:space="0" w:color="auto"/>
            <w:left w:val="none" w:sz="0" w:space="0" w:color="auto"/>
            <w:bottom w:val="none" w:sz="0" w:space="0" w:color="auto"/>
            <w:right w:val="none" w:sz="0" w:space="0" w:color="auto"/>
          </w:divBdr>
        </w:div>
        <w:div w:id="1371883375">
          <w:marLeft w:val="0"/>
          <w:marRight w:val="0"/>
          <w:marTop w:val="0"/>
          <w:marBottom w:val="0"/>
          <w:divBdr>
            <w:top w:val="none" w:sz="0" w:space="0" w:color="auto"/>
            <w:left w:val="none" w:sz="0" w:space="0" w:color="auto"/>
            <w:bottom w:val="none" w:sz="0" w:space="0" w:color="auto"/>
            <w:right w:val="none" w:sz="0" w:space="0" w:color="auto"/>
          </w:divBdr>
        </w:div>
        <w:div w:id="72122288">
          <w:marLeft w:val="0"/>
          <w:marRight w:val="0"/>
          <w:marTop w:val="0"/>
          <w:marBottom w:val="0"/>
          <w:divBdr>
            <w:top w:val="none" w:sz="0" w:space="0" w:color="auto"/>
            <w:left w:val="none" w:sz="0" w:space="0" w:color="auto"/>
            <w:bottom w:val="none" w:sz="0" w:space="0" w:color="auto"/>
            <w:right w:val="none" w:sz="0" w:space="0" w:color="auto"/>
          </w:divBdr>
        </w:div>
        <w:div w:id="883297134">
          <w:marLeft w:val="0"/>
          <w:marRight w:val="0"/>
          <w:marTop w:val="0"/>
          <w:marBottom w:val="0"/>
          <w:divBdr>
            <w:top w:val="none" w:sz="0" w:space="0" w:color="auto"/>
            <w:left w:val="none" w:sz="0" w:space="0" w:color="auto"/>
            <w:bottom w:val="none" w:sz="0" w:space="0" w:color="auto"/>
            <w:right w:val="none" w:sz="0" w:space="0" w:color="auto"/>
          </w:divBdr>
        </w:div>
        <w:div w:id="51467190">
          <w:marLeft w:val="0"/>
          <w:marRight w:val="0"/>
          <w:marTop w:val="0"/>
          <w:marBottom w:val="0"/>
          <w:divBdr>
            <w:top w:val="none" w:sz="0" w:space="0" w:color="auto"/>
            <w:left w:val="none" w:sz="0" w:space="0" w:color="auto"/>
            <w:bottom w:val="none" w:sz="0" w:space="0" w:color="auto"/>
            <w:right w:val="none" w:sz="0" w:space="0" w:color="auto"/>
          </w:divBdr>
        </w:div>
        <w:div w:id="39593018">
          <w:marLeft w:val="0"/>
          <w:marRight w:val="0"/>
          <w:marTop w:val="0"/>
          <w:marBottom w:val="0"/>
          <w:divBdr>
            <w:top w:val="none" w:sz="0" w:space="0" w:color="auto"/>
            <w:left w:val="none" w:sz="0" w:space="0" w:color="auto"/>
            <w:bottom w:val="none" w:sz="0" w:space="0" w:color="auto"/>
            <w:right w:val="none" w:sz="0" w:space="0" w:color="auto"/>
          </w:divBdr>
        </w:div>
        <w:div w:id="1531452682">
          <w:marLeft w:val="0"/>
          <w:marRight w:val="0"/>
          <w:marTop w:val="0"/>
          <w:marBottom w:val="0"/>
          <w:divBdr>
            <w:top w:val="none" w:sz="0" w:space="0" w:color="auto"/>
            <w:left w:val="none" w:sz="0" w:space="0" w:color="auto"/>
            <w:bottom w:val="none" w:sz="0" w:space="0" w:color="auto"/>
            <w:right w:val="none" w:sz="0" w:space="0" w:color="auto"/>
          </w:divBdr>
        </w:div>
        <w:div w:id="678386494">
          <w:marLeft w:val="0"/>
          <w:marRight w:val="0"/>
          <w:marTop w:val="0"/>
          <w:marBottom w:val="0"/>
          <w:divBdr>
            <w:top w:val="none" w:sz="0" w:space="0" w:color="auto"/>
            <w:left w:val="none" w:sz="0" w:space="0" w:color="auto"/>
            <w:bottom w:val="none" w:sz="0" w:space="0" w:color="auto"/>
            <w:right w:val="none" w:sz="0" w:space="0" w:color="auto"/>
          </w:divBdr>
        </w:div>
        <w:div w:id="93865345">
          <w:marLeft w:val="0"/>
          <w:marRight w:val="0"/>
          <w:marTop w:val="0"/>
          <w:marBottom w:val="0"/>
          <w:divBdr>
            <w:top w:val="none" w:sz="0" w:space="0" w:color="auto"/>
            <w:left w:val="none" w:sz="0" w:space="0" w:color="auto"/>
            <w:bottom w:val="none" w:sz="0" w:space="0" w:color="auto"/>
            <w:right w:val="none" w:sz="0" w:space="0" w:color="auto"/>
          </w:divBdr>
        </w:div>
        <w:div w:id="19161890">
          <w:marLeft w:val="0"/>
          <w:marRight w:val="0"/>
          <w:marTop w:val="0"/>
          <w:marBottom w:val="0"/>
          <w:divBdr>
            <w:top w:val="none" w:sz="0" w:space="0" w:color="auto"/>
            <w:left w:val="none" w:sz="0" w:space="0" w:color="auto"/>
            <w:bottom w:val="none" w:sz="0" w:space="0" w:color="auto"/>
            <w:right w:val="none" w:sz="0" w:space="0" w:color="auto"/>
          </w:divBdr>
        </w:div>
        <w:div w:id="943004034">
          <w:marLeft w:val="0"/>
          <w:marRight w:val="0"/>
          <w:marTop w:val="0"/>
          <w:marBottom w:val="0"/>
          <w:divBdr>
            <w:top w:val="none" w:sz="0" w:space="0" w:color="auto"/>
            <w:left w:val="none" w:sz="0" w:space="0" w:color="auto"/>
            <w:bottom w:val="none" w:sz="0" w:space="0" w:color="auto"/>
            <w:right w:val="none" w:sz="0" w:space="0" w:color="auto"/>
          </w:divBdr>
        </w:div>
        <w:div w:id="386027509">
          <w:marLeft w:val="0"/>
          <w:marRight w:val="0"/>
          <w:marTop w:val="0"/>
          <w:marBottom w:val="0"/>
          <w:divBdr>
            <w:top w:val="none" w:sz="0" w:space="0" w:color="auto"/>
            <w:left w:val="none" w:sz="0" w:space="0" w:color="auto"/>
            <w:bottom w:val="none" w:sz="0" w:space="0" w:color="auto"/>
            <w:right w:val="none" w:sz="0" w:space="0" w:color="auto"/>
          </w:divBdr>
        </w:div>
        <w:div w:id="219708130">
          <w:marLeft w:val="0"/>
          <w:marRight w:val="0"/>
          <w:marTop w:val="0"/>
          <w:marBottom w:val="0"/>
          <w:divBdr>
            <w:top w:val="none" w:sz="0" w:space="0" w:color="auto"/>
            <w:left w:val="none" w:sz="0" w:space="0" w:color="auto"/>
            <w:bottom w:val="none" w:sz="0" w:space="0" w:color="auto"/>
            <w:right w:val="none" w:sz="0" w:space="0" w:color="auto"/>
          </w:divBdr>
        </w:div>
        <w:div w:id="1665931120">
          <w:marLeft w:val="0"/>
          <w:marRight w:val="0"/>
          <w:marTop w:val="0"/>
          <w:marBottom w:val="0"/>
          <w:divBdr>
            <w:top w:val="none" w:sz="0" w:space="0" w:color="auto"/>
            <w:left w:val="none" w:sz="0" w:space="0" w:color="auto"/>
            <w:bottom w:val="none" w:sz="0" w:space="0" w:color="auto"/>
            <w:right w:val="none" w:sz="0" w:space="0" w:color="auto"/>
          </w:divBdr>
        </w:div>
        <w:div w:id="548372352">
          <w:marLeft w:val="0"/>
          <w:marRight w:val="0"/>
          <w:marTop w:val="0"/>
          <w:marBottom w:val="0"/>
          <w:divBdr>
            <w:top w:val="none" w:sz="0" w:space="0" w:color="auto"/>
            <w:left w:val="none" w:sz="0" w:space="0" w:color="auto"/>
            <w:bottom w:val="none" w:sz="0" w:space="0" w:color="auto"/>
            <w:right w:val="none" w:sz="0" w:space="0" w:color="auto"/>
          </w:divBdr>
        </w:div>
        <w:div w:id="31881340">
          <w:marLeft w:val="0"/>
          <w:marRight w:val="0"/>
          <w:marTop w:val="0"/>
          <w:marBottom w:val="0"/>
          <w:divBdr>
            <w:top w:val="none" w:sz="0" w:space="0" w:color="auto"/>
            <w:left w:val="none" w:sz="0" w:space="0" w:color="auto"/>
            <w:bottom w:val="none" w:sz="0" w:space="0" w:color="auto"/>
            <w:right w:val="none" w:sz="0" w:space="0" w:color="auto"/>
          </w:divBdr>
        </w:div>
        <w:div w:id="1225022315">
          <w:marLeft w:val="0"/>
          <w:marRight w:val="0"/>
          <w:marTop w:val="0"/>
          <w:marBottom w:val="0"/>
          <w:divBdr>
            <w:top w:val="none" w:sz="0" w:space="0" w:color="auto"/>
            <w:left w:val="none" w:sz="0" w:space="0" w:color="auto"/>
            <w:bottom w:val="none" w:sz="0" w:space="0" w:color="auto"/>
            <w:right w:val="none" w:sz="0" w:space="0" w:color="auto"/>
          </w:divBdr>
        </w:div>
        <w:div w:id="1300455138">
          <w:marLeft w:val="0"/>
          <w:marRight w:val="0"/>
          <w:marTop w:val="0"/>
          <w:marBottom w:val="0"/>
          <w:divBdr>
            <w:top w:val="none" w:sz="0" w:space="0" w:color="auto"/>
            <w:left w:val="none" w:sz="0" w:space="0" w:color="auto"/>
            <w:bottom w:val="none" w:sz="0" w:space="0" w:color="auto"/>
            <w:right w:val="none" w:sz="0" w:space="0" w:color="auto"/>
          </w:divBdr>
        </w:div>
        <w:div w:id="704253090">
          <w:marLeft w:val="0"/>
          <w:marRight w:val="0"/>
          <w:marTop w:val="0"/>
          <w:marBottom w:val="0"/>
          <w:divBdr>
            <w:top w:val="none" w:sz="0" w:space="0" w:color="auto"/>
            <w:left w:val="none" w:sz="0" w:space="0" w:color="auto"/>
            <w:bottom w:val="none" w:sz="0" w:space="0" w:color="auto"/>
            <w:right w:val="none" w:sz="0" w:space="0" w:color="auto"/>
          </w:divBdr>
        </w:div>
        <w:div w:id="1055086420">
          <w:marLeft w:val="0"/>
          <w:marRight w:val="0"/>
          <w:marTop w:val="0"/>
          <w:marBottom w:val="0"/>
          <w:divBdr>
            <w:top w:val="none" w:sz="0" w:space="0" w:color="auto"/>
            <w:left w:val="none" w:sz="0" w:space="0" w:color="auto"/>
            <w:bottom w:val="none" w:sz="0" w:space="0" w:color="auto"/>
            <w:right w:val="none" w:sz="0" w:space="0" w:color="auto"/>
          </w:divBdr>
        </w:div>
        <w:div w:id="1474983289">
          <w:marLeft w:val="0"/>
          <w:marRight w:val="0"/>
          <w:marTop w:val="0"/>
          <w:marBottom w:val="0"/>
          <w:divBdr>
            <w:top w:val="none" w:sz="0" w:space="0" w:color="auto"/>
            <w:left w:val="none" w:sz="0" w:space="0" w:color="auto"/>
            <w:bottom w:val="none" w:sz="0" w:space="0" w:color="auto"/>
            <w:right w:val="none" w:sz="0" w:space="0" w:color="auto"/>
          </w:divBdr>
        </w:div>
        <w:div w:id="1126044111">
          <w:marLeft w:val="0"/>
          <w:marRight w:val="0"/>
          <w:marTop w:val="0"/>
          <w:marBottom w:val="0"/>
          <w:divBdr>
            <w:top w:val="none" w:sz="0" w:space="0" w:color="auto"/>
            <w:left w:val="none" w:sz="0" w:space="0" w:color="auto"/>
            <w:bottom w:val="none" w:sz="0" w:space="0" w:color="auto"/>
            <w:right w:val="none" w:sz="0" w:space="0" w:color="auto"/>
          </w:divBdr>
        </w:div>
        <w:div w:id="1236551543">
          <w:marLeft w:val="0"/>
          <w:marRight w:val="0"/>
          <w:marTop w:val="0"/>
          <w:marBottom w:val="0"/>
          <w:divBdr>
            <w:top w:val="none" w:sz="0" w:space="0" w:color="auto"/>
            <w:left w:val="none" w:sz="0" w:space="0" w:color="auto"/>
            <w:bottom w:val="none" w:sz="0" w:space="0" w:color="auto"/>
            <w:right w:val="none" w:sz="0" w:space="0" w:color="auto"/>
          </w:divBdr>
        </w:div>
        <w:div w:id="911476124">
          <w:marLeft w:val="0"/>
          <w:marRight w:val="0"/>
          <w:marTop w:val="0"/>
          <w:marBottom w:val="0"/>
          <w:divBdr>
            <w:top w:val="none" w:sz="0" w:space="0" w:color="auto"/>
            <w:left w:val="none" w:sz="0" w:space="0" w:color="auto"/>
            <w:bottom w:val="none" w:sz="0" w:space="0" w:color="auto"/>
            <w:right w:val="none" w:sz="0" w:space="0" w:color="auto"/>
          </w:divBdr>
        </w:div>
        <w:div w:id="1041635390">
          <w:marLeft w:val="0"/>
          <w:marRight w:val="0"/>
          <w:marTop w:val="0"/>
          <w:marBottom w:val="0"/>
          <w:divBdr>
            <w:top w:val="none" w:sz="0" w:space="0" w:color="auto"/>
            <w:left w:val="none" w:sz="0" w:space="0" w:color="auto"/>
            <w:bottom w:val="none" w:sz="0" w:space="0" w:color="auto"/>
            <w:right w:val="none" w:sz="0" w:space="0" w:color="auto"/>
          </w:divBdr>
        </w:div>
        <w:div w:id="237979290">
          <w:marLeft w:val="0"/>
          <w:marRight w:val="0"/>
          <w:marTop w:val="0"/>
          <w:marBottom w:val="0"/>
          <w:divBdr>
            <w:top w:val="none" w:sz="0" w:space="0" w:color="auto"/>
            <w:left w:val="none" w:sz="0" w:space="0" w:color="auto"/>
            <w:bottom w:val="none" w:sz="0" w:space="0" w:color="auto"/>
            <w:right w:val="none" w:sz="0" w:space="0" w:color="auto"/>
          </w:divBdr>
        </w:div>
        <w:div w:id="446588073">
          <w:marLeft w:val="0"/>
          <w:marRight w:val="0"/>
          <w:marTop w:val="0"/>
          <w:marBottom w:val="0"/>
          <w:divBdr>
            <w:top w:val="none" w:sz="0" w:space="0" w:color="auto"/>
            <w:left w:val="none" w:sz="0" w:space="0" w:color="auto"/>
            <w:bottom w:val="none" w:sz="0" w:space="0" w:color="auto"/>
            <w:right w:val="none" w:sz="0" w:space="0" w:color="auto"/>
          </w:divBdr>
        </w:div>
        <w:div w:id="1095396860">
          <w:marLeft w:val="0"/>
          <w:marRight w:val="0"/>
          <w:marTop w:val="0"/>
          <w:marBottom w:val="0"/>
          <w:divBdr>
            <w:top w:val="none" w:sz="0" w:space="0" w:color="auto"/>
            <w:left w:val="none" w:sz="0" w:space="0" w:color="auto"/>
            <w:bottom w:val="none" w:sz="0" w:space="0" w:color="auto"/>
            <w:right w:val="none" w:sz="0" w:space="0" w:color="auto"/>
          </w:divBdr>
        </w:div>
        <w:div w:id="1997107348">
          <w:marLeft w:val="0"/>
          <w:marRight w:val="0"/>
          <w:marTop w:val="0"/>
          <w:marBottom w:val="0"/>
          <w:divBdr>
            <w:top w:val="none" w:sz="0" w:space="0" w:color="auto"/>
            <w:left w:val="none" w:sz="0" w:space="0" w:color="auto"/>
            <w:bottom w:val="none" w:sz="0" w:space="0" w:color="auto"/>
            <w:right w:val="none" w:sz="0" w:space="0" w:color="auto"/>
          </w:divBdr>
        </w:div>
        <w:div w:id="423697094">
          <w:marLeft w:val="0"/>
          <w:marRight w:val="0"/>
          <w:marTop w:val="0"/>
          <w:marBottom w:val="0"/>
          <w:divBdr>
            <w:top w:val="none" w:sz="0" w:space="0" w:color="auto"/>
            <w:left w:val="none" w:sz="0" w:space="0" w:color="auto"/>
            <w:bottom w:val="none" w:sz="0" w:space="0" w:color="auto"/>
            <w:right w:val="none" w:sz="0" w:space="0" w:color="auto"/>
          </w:divBdr>
        </w:div>
        <w:div w:id="903561021">
          <w:marLeft w:val="0"/>
          <w:marRight w:val="0"/>
          <w:marTop w:val="0"/>
          <w:marBottom w:val="0"/>
          <w:divBdr>
            <w:top w:val="none" w:sz="0" w:space="0" w:color="auto"/>
            <w:left w:val="none" w:sz="0" w:space="0" w:color="auto"/>
            <w:bottom w:val="none" w:sz="0" w:space="0" w:color="auto"/>
            <w:right w:val="none" w:sz="0" w:space="0" w:color="auto"/>
          </w:divBdr>
        </w:div>
        <w:div w:id="407270076">
          <w:marLeft w:val="0"/>
          <w:marRight w:val="0"/>
          <w:marTop w:val="0"/>
          <w:marBottom w:val="0"/>
          <w:divBdr>
            <w:top w:val="none" w:sz="0" w:space="0" w:color="auto"/>
            <w:left w:val="none" w:sz="0" w:space="0" w:color="auto"/>
            <w:bottom w:val="none" w:sz="0" w:space="0" w:color="auto"/>
            <w:right w:val="none" w:sz="0" w:space="0" w:color="auto"/>
          </w:divBdr>
        </w:div>
        <w:div w:id="1393458045">
          <w:marLeft w:val="0"/>
          <w:marRight w:val="0"/>
          <w:marTop w:val="0"/>
          <w:marBottom w:val="0"/>
          <w:divBdr>
            <w:top w:val="none" w:sz="0" w:space="0" w:color="auto"/>
            <w:left w:val="none" w:sz="0" w:space="0" w:color="auto"/>
            <w:bottom w:val="none" w:sz="0" w:space="0" w:color="auto"/>
            <w:right w:val="none" w:sz="0" w:space="0" w:color="auto"/>
          </w:divBdr>
        </w:div>
        <w:div w:id="200627697">
          <w:marLeft w:val="0"/>
          <w:marRight w:val="0"/>
          <w:marTop w:val="0"/>
          <w:marBottom w:val="0"/>
          <w:divBdr>
            <w:top w:val="none" w:sz="0" w:space="0" w:color="auto"/>
            <w:left w:val="none" w:sz="0" w:space="0" w:color="auto"/>
            <w:bottom w:val="none" w:sz="0" w:space="0" w:color="auto"/>
            <w:right w:val="none" w:sz="0" w:space="0" w:color="auto"/>
          </w:divBdr>
        </w:div>
        <w:div w:id="550699690">
          <w:marLeft w:val="0"/>
          <w:marRight w:val="0"/>
          <w:marTop w:val="0"/>
          <w:marBottom w:val="0"/>
          <w:divBdr>
            <w:top w:val="none" w:sz="0" w:space="0" w:color="auto"/>
            <w:left w:val="none" w:sz="0" w:space="0" w:color="auto"/>
            <w:bottom w:val="none" w:sz="0" w:space="0" w:color="auto"/>
            <w:right w:val="none" w:sz="0" w:space="0" w:color="auto"/>
          </w:divBdr>
        </w:div>
        <w:div w:id="697707140">
          <w:marLeft w:val="0"/>
          <w:marRight w:val="0"/>
          <w:marTop w:val="0"/>
          <w:marBottom w:val="0"/>
          <w:divBdr>
            <w:top w:val="none" w:sz="0" w:space="0" w:color="auto"/>
            <w:left w:val="none" w:sz="0" w:space="0" w:color="auto"/>
            <w:bottom w:val="none" w:sz="0" w:space="0" w:color="auto"/>
            <w:right w:val="none" w:sz="0" w:space="0" w:color="auto"/>
          </w:divBdr>
        </w:div>
        <w:div w:id="517157919">
          <w:marLeft w:val="0"/>
          <w:marRight w:val="0"/>
          <w:marTop w:val="0"/>
          <w:marBottom w:val="0"/>
          <w:divBdr>
            <w:top w:val="none" w:sz="0" w:space="0" w:color="auto"/>
            <w:left w:val="none" w:sz="0" w:space="0" w:color="auto"/>
            <w:bottom w:val="none" w:sz="0" w:space="0" w:color="auto"/>
            <w:right w:val="none" w:sz="0" w:space="0" w:color="auto"/>
          </w:divBdr>
        </w:div>
        <w:div w:id="589126421">
          <w:marLeft w:val="0"/>
          <w:marRight w:val="0"/>
          <w:marTop w:val="0"/>
          <w:marBottom w:val="0"/>
          <w:divBdr>
            <w:top w:val="none" w:sz="0" w:space="0" w:color="auto"/>
            <w:left w:val="none" w:sz="0" w:space="0" w:color="auto"/>
            <w:bottom w:val="none" w:sz="0" w:space="0" w:color="auto"/>
            <w:right w:val="none" w:sz="0" w:space="0" w:color="auto"/>
          </w:divBdr>
        </w:div>
        <w:div w:id="1215504056">
          <w:marLeft w:val="0"/>
          <w:marRight w:val="0"/>
          <w:marTop w:val="0"/>
          <w:marBottom w:val="0"/>
          <w:divBdr>
            <w:top w:val="none" w:sz="0" w:space="0" w:color="auto"/>
            <w:left w:val="none" w:sz="0" w:space="0" w:color="auto"/>
            <w:bottom w:val="none" w:sz="0" w:space="0" w:color="auto"/>
            <w:right w:val="none" w:sz="0" w:space="0" w:color="auto"/>
          </w:divBdr>
        </w:div>
        <w:div w:id="1995571366">
          <w:marLeft w:val="0"/>
          <w:marRight w:val="0"/>
          <w:marTop w:val="0"/>
          <w:marBottom w:val="0"/>
          <w:divBdr>
            <w:top w:val="none" w:sz="0" w:space="0" w:color="auto"/>
            <w:left w:val="none" w:sz="0" w:space="0" w:color="auto"/>
            <w:bottom w:val="none" w:sz="0" w:space="0" w:color="auto"/>
            <w:right w:val="none" w:sz="0" w:space="0" w:color="auto"/>
          </w:divBdr>
        </w:div>
        <w:div w:id="2017414272">
          <w:marLeft w:val="0"/>
          <w:marRight w:val="0"/>
          <w:marTop w:val="0"/>
          <w:marBottom w:val="0"/>
          <w:divBdr>
            <w:top w:val="none" w:sz="0" w:space="0" w:color="auto"/>
            <w:left w:val="none" w:sz="0" w:space="0" w:color="auto"/>
            <w:bottom w:val="none" w:sz="0" w:space="0" w:color="auto"/>
            <w:right w:val="none" w:sz="0" w:space="0" w:color="auto"/>
          </w:divBdr>
        </w:div>
        <w:div w:id="1819615789">
          <w:marLeft w:val="0"/>
          <w:marRight w:val="0"/>
          <w:marTop w:val="0"/>
          <w:marBottom w:val="0"/>
          <w:divBdr>
            <w:top w:val="none" w:sz="0" w:space="0" w:color="auto"/>
            <w:left w:val="none" w:sz="0" w:space="0" w:color="auto"/>
            <w:bottom w:val="none" w:sz="0" w:space="0" w:color="auto"/>
            <w:right w:val="none" w:sz="0" w:space="0" w:color="auto"/>
          </w:divBdr>
        </w:div>
        <w:div w:id="898176355">
          <w:marLeft w:val="0"/>
          <w:marRight w:val="0"/>
          <w:marTop w:val="0"/>
          <w:marBottom w:val="0"/>
          <w:divBdr>
            <w:top w:val="none" w:sz="0" w:space="0" w:color="auto"/>
            <w:left w:val="none" w:sz="0" w:space="0" w:color="auto"/>
            <w:bottom w:val="none" w:sz="0" w:space="0" w:color="auto"/>
            <w:right w:val="none" w:sz="0" w:space="0" w:color="auto"/>
          </w:divBdr>
        </w:div>
        <w:div w:id="149954632">
          <w:marLeft w:val="0"/>
          <w:marRight w:val="0"/>
          <w:marTop w:val="0"/>
          <w:marBottom w:val="0"/>
          <w:divBdr>
            <w:top w:val="none" w:sz="0" w:space="0" w:color="auto"/>
            <w:left w:val="none" w:sz="0" w:space="0" w:color="auto"/>
            <w:bottom w:val="none" w:sz="0" w:space="0" w:color="auto"/>
            <w:right w:val="none" w:sz="0" w:space="0" w:color="auto"/>
          </w:divBdr>
        </w:div>
        <w:div w:id="1825775752">
          <w:marLeft w:val="0"/>
          <w:marRight w:val="0"/>
          <w:marTop w:val="0"/>
          <w:marBottom w:val="0"/>
          <w:divBdr>
            <w:top w:val="none" w:sz="0" w:space="0" w:color="auto"/>
            <w:left w:val="none" w:sz="0" w:space="0" w:color="auto"/>
            <w:bottom w:val="none" w:sz="0" w:space="0" w:color="auto"/>
            <w:right w:val="none" w:sz="0" w:space="0" w:color="auto"/>
          </w:divBdr>
        </w:div>
        <w:div w:id="58330997">
          <w:marLeft w:val="0"/>
          <w:marRight w:val="0"/>
          <w:marTop w:val="0"/>
          <w:marBottom w:val="0"/>
          <w:divBdr>
            <w:top w:val="none" w:sz="0" w:space="0" w:color="auto"/>
            <w:left w:val="none" w:sz="0" w:space="0" w:color="auto"/>
            <w:bottom w:val="none" w:sz="0" w:space="0" w:color="auto"/>
            <w:right w:val="none" w:sz="0" w:space="0" w:color="auto"/>
          </w:divBdr>
        </w:div>
        <w:div w:id="316736103">
          <w:marLeft w:val="0"/>
          <w:marRight w:val="0"/>
          <w:marTop w:val="0"/>
          <w:marBottom w:val="0"/>
          <w:divBdr>
            <w:top w:val="none" w:sz="0" w:space="0" w:color="auto"/>
            <w:left w:val="none" w:sz="0" w:space="0" w:color="auto"/>
            <w:bottom w:val="none" w:sz="0" w:space="0" w:color="auto"/>
            <w:right w:val="none" w:sz="0" w:space="0" w:color="auto"/>
          </w:divBdr>
        </w:div>
        <w:div w:id="718942160">
          <w:marLeft w:val="0"/>
          <w:marRight w:val="0"/>
          <w:marTop w:val="0"/>
          <w:marBottom w:val="0"/>
          <w:divBdr>
            <w:top w:val="none" w:sz="0" w:space="0" w:color="auto"/>
            <w:left w:val="none" w:sz="0" w:space="0" w:color="auto"/>
            <w:bottom w:val="none" w:sz="0" w:space="0" w:color="auto"/>
            <w:right w:val="none" w:sz="0" w:space="0" w:color="auto"/>
          </w:divBdr>
        </w:div>
        <w:div w:id="1445535634">
          <w:marLeft w:val="0"/>
          <w:marRight w:val="0"/>
          <w:marTop w:val="0"/>
          <w:marBottom w:val="0"/>
          <w:divBdr>
            <w:top w:val="none" w:sz="0" w:space="0" w:color="auto"/>
            <w:left w:val="none" w:sz="0" w:space="0" w:color="auto"/>
            <w:bottom w:val="none" w:sz="0" w:space="0" w:color="auto"/>
            <w:right w:val="none" w:sz="0" w:space="0" w:color="auto"/>
          </w:divBdr>
        </w:div>
        <w:div w:id="578951124">
          <w:marLeft w:val="0"/>
          <w:marRight w:val="0"/>
          <w:marTop w:val="0"/>
          <w:marBottom w:val="0"/>
          <w:divBdr>
            <w:top w:val="none" w:sz="0" w:space="0" w:color="auto"/>
            <w:left w:val="none" w:sz="0" w:space="0" w:color="auto"/>
            <w:bottom w:val="none" w:sz="0" w:space="0" w:color="auto"/>
            <w:right w:val="none" w:sz="0" w:space="0" w:color="auto"/>
          </w:divBdr>
        </w:div>
        <w:div w:id="1033502753">
          <w:marLeft w:val="0"/>
          <w:marRight w:val="0"/>
          <w:marTop w:val="0"/>
          <w:marBottom w:val="0"/>
          <w:divBdr>
            <w:top w:val="none" w:sz="0" w:space="0" w:color="auto"/>
            <w:left w:val="none" w:sz="0" w:space="0" w:color="auto"/>
            <w:bottom w:val="none" w:sz="0" w:space="0" w:color="auto"/>
            <w:right w:val="none" w:sz="0" w:space="0" w:color="auto"/>
          </w:divBdr>
        </w:div>
        <w:div w:id="2051686543">
          <w:marLeft w:val="0"/>
          <w:marRight w:val="0"/>
          <w:marTop w:val="0"/>
          <w:marBottom w:val="0"/>
          <w:divBdr>
            <w:top w:val="none" w:sz="0" w:space="0" w:color="auto"/>
            <w:left w:val="none" w:sz="0" w:space="0" w:color="auto"/>
            <w:bottom w:val="none" w:sz="0" w:space="0" w:color="auto"/>
            <w:right w:val="none" w:sz="0" w:space="0" w:color="auto"/>
          </w:divBdr>
        </w:div>
        <w:div w:id="1409888491">
          <w:marLeft w:val="0"/>
          <w:marRight w:val="0"/>
          <w:marTop w:val="0"/>
          <w:marBottom w:val="0"/>
          <w:divBdr>
            <w:top w:val="none" w:sz="0" w:space="0" w:color="auto"/>
            <w:left w:val="none" w:sz="0" w:space="0" w:color="auto"/>
            <w:bottom w:val="none" w:sz="0" w:space="0" w:color="auto"/>
            <w:right w:val="none" w:sz="0" w:space="0" w:color="auto"/>
          </w:divBdr>
        </w:div>
        <w:div w:id="1358696603">
          <w:marLeft w:val="0"/>
          <w:marRight w:val="0"/>
          <w:marTop w:val="0"/>
          <w:marBottom w:val="0"/>
          <w:divBdr>
            <w:top w:val="none" w:sz="0" w:space="0" w:color="auto"/>
            <w:left w:val="none" w:sz="0" w:space="0" w:color="auto"/>
            <w:bottom w:val="none" w:sz="0" w:space="0" w:color="auto"/>
            <w:right w:val="none" w:sz="0" w:space="0" w:color="auto"/>
          </w:divBdr>
        </w:div>
        <w:div w:id="351535454">
          <w:marLeft w:val="0"/>
          <w:marRight w:val="0"/>
          <w:marTop w:val="0"/>
          <w:marBottom w:val="0"/>
          <w:divBdr>
            <w:top w:val="none" w:sz="0" w:space="0" w:color="auto"/>
            <w:left w:val="none" w:sz="0" w:space="0" w:color="auto"/>
            <w:bottom w:val="none" w:sz="0" w:space="0" w:color="auto"/>
            <w:right w:val="none" w:sz="0" w:space="0" w:color="auto"/>
          </w:divBdr>
        </w:div>
        <w:div w:id="76053436">
          <w:marLeft w:val="0"/>
          <w:marRight w:val="0"/>
          <w:marTop w:val="0"/>
          <w:marBottom w:val="0"/>
          <w:divBdr>
            <w:top w:val="none" w:sz="0" w:space="0" w:color="auto"/>
            <w:left w:val="none" w:sz="0" w:space="0" w:color="auto"/>
            <w:bottom w:val="none" w:sz="0" w:space="0" w:color="auto"/>
            <w:right w:val="none" w:sz="0" w:space="0" w:color="auto"/>
          </w:divBdr>
        </w:div>
        <w:div w:id="123734924">
          <w:marLeft w:val="0"/>
          <w:marRight w:val="0"/>
          <w:marTop w:val="0"/>
          <w:marBottom w:val="0"/>
          <w:divBdr>
            <w:top w:val="none" w:sz="0" w:space="0" w:color="auto"/>
            <w:left w:val="none" w:sz="0" w:space="0" w:color="auto"/>
            <w:bottom w:val="none" w:sz="0" w:space="0" w:color="auto"/>
            <w:right w:val="none" w:sz="0" w:space="0" w:color="auto"/>
          </w:divBdr>
        </w:div>
        <w:div w:id="2024940143">
          <w:marLeft w:val="0"/>
          <w:marRight w:val="0"/>
          <w:marTop w:val="0"/>
          <w:marBottom w:val="0"/>
          <w:divBdr>
            <w:top w:val="none" w:sz="0" w:space="0" w:color="auto"/>
            <w:left w:val="none" w:sz="0" w:space="0" w:color="auto"/>
            <w:bottom w:val="none" w:sz="0" w:space="0" w:color="auto"/>
            <w:right w:val="none" w:sz="0" w:space="0" w:color="auto"/>
          </w:divBdr>
        </w:div>
        <w:div w:id="456686604">
          <w:marLeft w:val="0"/>
          <w:marRight w:val="0"/>
          <w:marTop w:val="0"/>
          <w:marBottom w:val="0"/>
          <w:divBdr>
            <w:top w:val="none" w:sz="0" w:space="0" w:color="auto"/>
            <w:left w:val="none" w:sz="0" w:space="0" w:color="auto"/>
            <w:bottom w:val="none" w:sz="0" w:space="0" w:color="auto"/>
            <w:right w:val="none" w:sz="0" w:space="0" w:color="auto"/>
          </w:divBdr>
        </w:div>
        <w:div w:id="65222662">
          <w:marLeft w:val="0"/>
          <w:marRight w:val="0"/>
          <w:marTop w:val="0"/>
          <w:marBottom w:val="0"/>
          <w:divBdr>
            <w:top w:val="none" w:sz="0" w:space="0" w:color="auto"/>
            <w:left w:val="none" w:sz="0" w:space="0" w:color="auto"/>
            <w:bottom w:val="none" w:sz="0" w:space="0" w:color="auto"/>
            <w:right w:val="none" w:sz="0" w:space="0" w:color="auto"/>
          </w:divBdr>
        </w:div>
        <w:div w:id="1688172343">
          <w:marLeft w:val="0"/>
          <w:marRight w:val="0"/>
          <w:marTop w:val="0"/>
          <w:marBottom w:val="0"/>
          <w:divBdr>
            <w:top w:val="none" w:sz="0" w:space="0" w:color="auto"/>
            <w:left w:val="none" w:sz="0" w:space="0" w:color="auto"/>
            <w:bottom w:val="none" w:sz="0" w:space="0" w:color="auto"/>
            <w:right w:val="none" w:sz="0" w:space="0" w:color="auto"/>
          </w:divBdr>
        </w:div>
        <w:div w:id="579219318">
          <w:marLeft w:val="0"/>
          <w:marRight w:val="0"/>
          <w:marTop w:val="0"/>
          <w:marBottom w:val="0"/>
          <w:divBdr>
            <w:top w:val="none" w:sz="0" w:space="0" w:color="auto"/>
            <w:left w:val="none" w:sz="0" w:space="0" w:color="auto"/>
            <w:bottom w:val="none" w:sz="0" w:space="0" w:color="auto"/>
            <w:right w:val="none" w:sz="0" w:space="0" w:color="auto"/>
          </w:divBdr>
        </w:div>
        <w:div w:id="1782608538">
          <w:marLeft w:val="0"/>
          <w:marRight w:val="0"/>
          <w:marTop w:val="0"/>
          <w:marBottom w:val="0"/>
          <w:divBdr>
            <w:top w:val="none" w:sz="0" w:space="0" w:color="auto"/>
            <w:left w:val="none" w:sz="0" w:space="0" w:color="auto"/>
            <w:bottom w:val="none" w:sz="0" w:space="0" w:color="auto"/>
            <w:right w:val="none" w:sz="0" w:space="0" w:color="auto"/>
          </w:divBdr>
        </w:div>
        <w:div w:id="813789052">
          <w:marLeft w:val="0"/>
          <w:marRight w:val="0"/>
          <w:marTop w:val="0"/>
          <w:marBottom w:val="0"/>
          <w:divBdr>
            <w:top w:val="none" w:sz="0" w:space="0" w:color="auto"/>
            <w:left w:val="none" w:sz="0" w:space="0" w:color="auto"/>
            <w:bottom w:val="none" w:sz="0" w:space="0" w:color="auto"/>
            <w:right w:val="none" w:sz="0" w:space="0" w:color="auto"/>
          </w:divBdr>
        </w:div>
        <w:div w:id="211237176">
          <w:marLeft w:val="0"/>
          <w:marRight w:val="0"/>
          <w:marTop w:val="0"/>
          <w:marBottom w:val="0"/>
          <w:divBdr>
            <w:top w:val="none" w:sz="0" w:space="0" w:color="auto"/>
            <w:left w:val="none" w:sz="0" w:space="0" w:color="auto"/>
            <w:bottom w:val="none" w:sz="0" w:space="0" w:color="auto"/>
            <w:right w:val="none" w:sz="0" w:space="0" w:color="auto"/>
          </w:divBdr>
        </w:div>
        <w:div w:id="924730129">
          <w:marLeft w:val="0"/>
          <w:marRight w:val="0"/>
          <w:marTop w:val="0"/>
          <w:marBottom w:val="0"/>
          <w:divBdr>
            <w:top w:val="none" w:sz="0" w:space="0" w:color="auto"/>
            <w:left w:val="none" w:sz="0" w:space="0" w:color="auto"/>
            <w:bottom w:val="none" w:sz="0" w:space="0" w:color="auto"/>
            <w:right w:val="none" w:sz="0" w:space="0" w:color="auto"/>
          </w:divBdr>
        </w:div>
        <w:div w:id="63073125">
          <w:marLeft w:val="0"/>
          <w:marRight w:val="0"/>
          <w:marTop w:val="0"/>
          <w:marBottom w:val="0"/>
          <w:divBdr>
            <w:top w:val="none" w:sz="0" w:space="0" w:color="auto"/>
            <w:left w:val="none" w:sz="0" w:space="0" w:color="auto"/>
            <w:bottom w:val="none" w:sz="0" w:space="0" w:color="auto"/>
            <w:right w:val="none" w:sz="0" w:space="0" w:color="auto"/>
          </w:divBdr>
        </w:div>
        <w:div w:id="630094953">
          <w:marLeft w:val="0"/>
          <w:marRight w:val="0"/>
          <w:marTop w:val="0"/>
          <w:marBottom w:val="0"/>
          <w:divBdr>
            <w:top w:val="none" w:sz="0" w:space="0" w:color="auto"/>
            <w:left w:val="none" w:sz="0" w:space="0" w:color="auto"/>
            <w:bottom w:val="none" w:sz="0" w:space="0" w:color="auto"/>
            <w:right w:val="none" w:sz="0" w:space="0" w:color="auto"/>
          </w:divBdr>
        </w:div>
        <w:div w:id="1701859602">
          <w:marLeft w:val="0"/>
          <w:marRight w:val="0"/>
          <w:marTop w:val="0"/>
          <w:marBottom w:val="0"/>
          <w:divBdr>
            <w:top w:val="none" w:sz="0" w:space="0" w:color="auto"/>
            <w:left w:val="none" w:sz="0" w:space="0" w:color="auto"/>
            <w:bottom w:val="none" w:sz="0" w:space="0" w:color="auto"/>
            <w:right w:val="none" w:sz="0" w:space="0" w:color="auto"/>
          </w:divBdr>
        </w:div>
        <w:div w:id="856037814">
          <w:marLeft w:val="0"/>
          <w:marRight w:val="0"/>
          <w:marTop w:val="0"/>
          <w:marBottom w:val="0"/>
          <w:divBdr>
            <w:top w:val="none" w:sz="0" w:space="0" w:color="auto"/>
            <w:left w:val="none" w:sz="0" w:space="0" w:color="auto"/>
            <w:bottom w:val="none" w:sz="0" w:space="0" w:color="auto"/>
            <w:right w:val="none" w:sz="0" w:space="0" w:color="auto"/>
          </w:divBdr>
        </w:div>
      </w:divsChild>
    </w:div>
    <w:div w:id="1777670235">
      <w:bodyDiv w:val="1"/>
      <w:marLeft w:val="0"/>
      <w:marRight w:val="0"/>
      <w:marTop w:val="0"/>
      <w:marBottom w:val="0"/>
      <w:divBdr>
        <w:top w:val="none" w:sz="0" w:space="0" w:color="auto"/>
        <w:left w:val="none" w:sz="0" w:space="0" w:color="auto"/>
        <w:bottom w:val="none" w:sz="0" w:space="0" w:color="auto"/>
        <w:right w:val="none" w:sz="0" w:space="0" w:color="auto"/>
      </w:divBdr>
    </w:div>
    <w:div w:id="1797527728">
      <w:bodyDiv w:val="1"/>
      <w:marLeft w:val="0"/>
      <w:marRight w:val="0"/>
      <w:marTop w:val="0"/>
      <w:marBottom w:val="0"/>
      <w:divBdr>
        <w:top w:val="none" w:sz="0" w:space="0" w:color="auto"/>
        <w:left w:val="none" w:sz="0" w:space="0" w:color="auto"/>
        <w:bottom w:val="none" w:sz="0" w:space="0" w:color="auto"/>
        <w:right w:val="none" w:sz="0" w:space="0" w:color="auto"/>
      </w:divBdr>
      <w:divsChild>
        <w:div w:id="2029284839">
          <w:marLeft w:val="0"/>
          <w:marRight w:val="0"/>
          <w:marTop w:val="0"/>
          <w:marBottom w:val="0"/>
          <w:divBdr>
            <w:top w:val="none" w:sz="0" w:space="0" w:color="auto"/>
            <w:left w:val="none" w:sz="0" w:space="0" w:color="auto"/>
            <w:bottom w:val="none" w:sz="0" w:space="0" w:color="auto"/>
            <w:right w:val="none" w:sz="0" w:space="0" w:color="auto"/>
          </w:divBdr>
          <w:divsChild>
            <w:div w:id="1421830168">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994722260">
      <w:bodyDiv w:val="1"/>
      <w:marLeft w:val="0"/>
      <w:marRight w:val="0"/>
      <w:marTop w:val="0"/>
      <w:marBottom w:val="0"/>
      <w:divBdr>
        <w:top w:val="none" w:sz="0" w:space="0" w:color="auto"/>
        <w:left w:val="none" w:sz="0" w:space="0" w:color="auto"/>
        <w:bottom w:val="none" w:sz="0" w:space="0" w:color="auto"/>
        <w:right w:val="none" w:sz="0" w:space="0" w:color="auto"/>
      </w:divBdr>
      <w:divsChild>
        <w:div w:id="1251768225">
          <w:marLeft w:val="0"/>
          <w:marRight w:val="0"/>
          <w:marTop w:val="0"/>
          <w:marBottom w:val="0"/>
          <w:divBdr>
            <w:top w:val="none" w:sz="0" w:space="0" w:color="auto"/>
            <w:left w:val="none" w:sz="0" w:space="0" w:color="auto"/>
            <w:bottom w:val="none" w:sz="0" w:space="0" w:color="auto"/>
            <w:right w:val="none" w:sz="0" w:space="0" w:color="auto"/>
          </w:divBdr>
        </w:div>
        <w:div w:id="75634204">
          <w:marLeft w:val="0"/>
          <w:marRight w:val="0"/>
          <w:marTop w:val="0"/>
          <w:marBottom w:val="0"/>
          <w:divBdr>
            <w:top w:val="none" w:sz="0" w:space="0" w:color="auto"/>
            <w:left w:val="none" w:sz="0" w:space="0" w:color="auto"/>
            <w:bottom w:val="none" w:sz="0" w:space="0" w:color="auto"/>
            <w:right w:val="none" w:sz="0" w:space="0" w:color="auto"/>
          </w:divBdr>
        </w:div>
        <w:div w:id="1372415979">
          <w:marLeft w:val="0"/>
          <w:marRight w:val="0"/>
          <w:marTop w:val="0"/>
          <w:marBottom w:val="0"/>
          <w:divBdr>
            <w:top w:val="none" w:sz="0" w:space="0" w:color="auto"/>
            <w:left w:val="none" w:sz="0" w:space="0" w:color="auto"/>
            <w:bottom w:val="none" w:sz="0" w:space="0" w:color="auto"/>
            <w:right w:val="none" w:sz="0" w:space="0" w:color="auto"/>
          </w:divBdr>
        </w:div>
        <w:div w:id="1441877316">
          <w:marLeft w:val="0"/>
          <w:marRight w:val="0"/>
          <w:marTop w:val="0"/>
          <w:marBottom w:val="0"/>
          <w:divBdr>
            <w:top w:val="none" w:sz="0" w:space="0" w:color="auto"/>
            <w:left w:val="none" w:sz="0" w:space="0" w:color="auto"/>
            <w:bottom w:val="none" w:sz="0" w:space="0" w:color="auto"/>
            <w:right w:val="none" w:sz="0" w:space="0" w:color="auto"/>
          </w:divBdr>
        </w:div>
        <w:div w:id="1372804880">
          <w:marLeft w:val="0"/>
          <w:marRight w:val="0"/>
          <w:marTop w:val="0"/>
          <w:marBottom w:val="0"/>
          <w:divBdr>
            <w:top w:val="none" w:sz="0" w:space="0" w:color="auto"/>
            <w:left w:val="none" w:sz="0" w:space="0" w:color="auto"/>
            <w:bottom w:val="none" w:sz="0" w:space="0" w:color="auto"/>
            <w:right w:val="none" w:sz="0" w:space="0" w:color="auto"/>
          </w:divBdr>
        </w:div>
        <w:div w:id="552273929">
          <w:marLeft w:val="0"/>
          <w:marRight w:val="0"/>
          <w:marTop w:val="0"/>
          <w:marBottom w:val="0"/>
          <w:divBdr>
            <w:top w:val="none" w:sz="0" w:space="0" w:color="auto"/>
            <w:left w:val="none" w:sz="0" w:space="0" w:color="auto"/>
            <w:bottom w:val="none" w:sz="0" w:space="0" w:color="auto"/>
            <w:right w:val="none" w:sz="0" w:space="0" w:color="auto"/>
          </w:divBdr>
        </w:div>
        <w:div w:id="1437864291">
          <w:marLeft w:val="0"/>
          <w:marRight w:val="0"/>
          <w:marTop w:val="0"/>
          <w:marBottom w:val="0"/>
          <w:divBdr>
            <w:top w:val="none" w:sz="0" w:space="0" w:color="auto"/>
            <w:left w:val="none" w:sz="0" w:space="0" w:color="auto"/>
            <w:bottom w:val="none" w:sz="0" w:space="0" w:color="auto"/>
            <w:right w:val="none" w:sz="0" w:space="0" w:color="auto"/>
          </w:divBdr>
        </w:div>
        <w:div w:id="224688691">
          <w:marLeft w:val="0"/>
          <w:marRight w:val="0"/>
          <w:marTop w:val="0"/>
          <w:marBottom w:val="0"/>
          <w:divBdr>
            <w:top w:val="none" w:sz="0" w:space="0" w:color="auto"/>
            <w:left w:val="none" w:sz="0" w:space="0" w:color="auto"/>
            <w:bottom w:val="none" w:sz="0" w:space="0" w:color="auto"/>
            <w:right w:val="none" w:sz="0" w:space="0" w:color="auto"/>
          </w:divBdr>
        </w:div>
        <w:div w:id="740449276">
          <w:marLeft w:val="0"/>
          <w:marRight w:val="0"/>
          <w:marTop w:val="0"/>
          <w:marBottom w:val="0"/>
          <w:divBdr>
            <w:top w:val="none" w:sz="0" w:space="0" w:color="auto"/>
            <w:left w:val="none" w:sz="0" w:space="0" w:color="auto"/>
            <w:bottom w:val="none" w:sz="0" w:space="0" w:color="auto"/>
            <w:right w:val="none" w:sz="0" w:space="0" w:color="auto"/>
          </w:divBdr>
        </w:div>
        <w:div w:id="1945457717">
          <w:marLeft w:val="0"/>
          <w:marRight w:val="0"/>
          <w:marTop w:val="0"/>
          <w:marBottom w:val="0"/>
          <w:divBdr>
            <w:top w:val="none" w:sz="0" w:space="0" w:color="auto"/>
            <w:left w:val="none" w:sz="0" w:space="0" w:color="auto"/>
            <w:bottom w:val="none" w:sz="0" w:space="0" w:color="auto"/>
            <w:right w:val="none" w:sz="0" w:space="0" w:color="auto"/>
          </w:divBdr>
        </w:div>
        <w:div w:id="695809169">
          <w:marLeft w:val="0"/>
          <w:marRight w:val="0"/>
          <w:marTop w:val="0"/>
          <w:marBottom w:val="0"/>
          <w:divBdr>
            <w:top w:val="none" w:sz="0" w:space="0" w:color="auto"/>
            <w:left w:val="none" w:sz="0" w:space="0" w:color="auto"/>
            <w:bottom w:val="none" w:sz="0" w:space="0" w:color="auto"/>
            <w:right w:val="none" w:sz="0" w:space="0" w:color="auto"/>
          </w:divBdr>
        </w:div>
        <w:div w:id="608129000">
          <w:marLeft w:val="0"/>
          <w:marRight w:val="0"/>
          <w:marTop w:val="0"/>
          <w:marBottom w:val="0"/>
          <w:divBdr>
            <w:top w:val="none" w:sz="0" w:space="0" w:color="auto"/>
            <w:left w:val="none" w:sz="0" w:space="0" w:color="auto"/>
            <w:bottom w:val="none" w:sz="0" w:space="0" w:color="auto"/>
            <w:right w:val="none" w:sz="0" w:space="0" w:color="auto"/>
          </w:divBdr>
        </w:div>
        <w:div w:id="116413566">
          <w:marLeft w:val="0"/>
          <w:marRight w:val="0"/>
          <w:marTop w:val="0"/>
          <w:marBottom w:val="0"/>
          <w:divBdr>
            <w:top w:val="none" w:sz="0" w:space="0" w:color="auto"/>
            <w:left w:val="none" w:sz="0" w:space="0" w:color="auto"/>
            <w:bottom w:val="none" w:sz="0" w:space="0" w:color="auto"/>
            <w:right w:val="none" w:sz="0" w:space="0" w:color="auto"/>
          </w:divBdr>
        </w:div>
        <w:div w:id="129635493">
          <w:marLeft w:val="0"/>
          <w:marRight w:val="0"/>
          <w:marTop w:val="0"/>
          <w:marBottom w:val="0"/>
          <w:divBdr>
            <w:top w:val="none" w:sz="0" w:space="0" w:color="auto"/>
            <w:left w:val="none" w:sz="0" w:space="0" w:color="auto"/>
            <w:bottom w:val="none" w:sz="0" w:space="0" w:color="auto"/>
            <w:right w:val="none" w:sz="0" w:space="0" w:color="auto"/>
          </w:divBdr>
        </w:div>
        <w:div w:id="163976541">
          <w:marLeft w:val="0"/>
          <w:marRight w:val="0"/>
          <w:marTop w:val="0"/>
          <w:marBottom w:val="0"/>
          <w:divBdr>
            <w:top w:val="none" w:sz="0" w:space="0" w:color="auto"/>
            <w:left w:val="none" w:sz="0" w:space="0" w:color="auto"/>
            <w:bottom w:val="none" w:sz="0" w:space="0" w:color="auto"/>
            <w:right w:val="none" w:sz="0" w:space="0" w:color="auto"/>
          </w:divBdr>
        </w:div>
        <w:div w:id="682975495">
          <w:marLeft w:val="0"/>
          <w:marRight w:val="0"/>
          <w:marTop w:val="0"/>
          <w:marBottom w:val="0"/>
          <w:divBdr>
            <w:top w:val="none" w:sz="0" w:space="0" w:color="auto"/>
            <w:left w:val="none" w:sz="0" w:space="0" w:color="auto"/>
            <w:bottom w:val="none" w:sz="0" w:space="0" w:color="auto"/>
            <w:right w:val="none" w:sz="0" w:space="0" w:color="auto"/>
          </w:divBdr>
        </w:div>
        <w:div w:id="1543059425">
          <w:marLeft w:val="0"/>
          <w:marRight w:val="0"/>
          <w:marTop w:val="0"/>
          <w:marBottom w:val="0"/>
          <w:divBdr>
            <w:top w:val="none" w:sz="0" w:space="0" w:color="auto"/>
            <w:left w:val="none" w:sz="0" w:space="0" w:color="auto"/>
            <w:bottom w:val="none" w:sz="0" w:space="0" w:color="auto"/>
            <w:right w:val="none" w:sz="0" w:space="0" w:color="auto"/>
          </w:divBdr>
        </w:div>
        <w:div w:id="1223563131">
          <w:marLeft w:val="0"/>
          <w:marRight w:val="0"/>
          <w:marTop w:val="0"/>
          <w:marBottom w:val="0"/>
          <w:divBdr>
            <w:top w:val="none" w:sz="0" w:space="0" w:color="auto"/>
            <w:left w:val="none" w:sz="0" w:space="0" w:color="auto"/>
            <w:bottom w:val="none" w:sz="0" w:space="0" w:color="auto"/>
            <w:right w:val="none" w:sz="0" w:space="0" w:color="auto"/>
          </w:divBdr>
        </w:div>
        <w:div w:id="1279987925">
          <w:marLeft w:val="0"/>
          <w:marRight w:val="0"/>
          <w:marTop w:val="0"/>
          <w:marBottom w:val="0"/>
          <w:divBdr>
            <w:top w:val="none" w:sz="0" w:space="0" w:color="auto"/>
            <w:left w:val="none" w:sz="0" w:space="0" w:color="auto"/>
            <w:bottom w:val="none" w:sz="0" w:space="0" w:color="auto"/>
            <w:right w:val="none" w:sz="0" w:space="0" w:color="auto"/>
          </w:divBdr>
        </w:div>
        <w:div w:id="891305555">
          <w:marLeft w:val="0"/>
          <w:marRight w:val="0"/>
          <w:marTop w:val="0"/>
          <w:marBottom w:val="0"/>
          <w:divBdr>
            <w:top w:val="none" w:sz="0" w:space="0" w:color="auto"/>
            <w:left w:val="none" w:sz="0" w:space="0" w:color="auto"/>
            <w:bottom w:val="none" w:sz="0" w:space="0" w:color="auto"/>
            <w:right w:val="none" w:sz="0" w:space="0" w:color="auto"/>
          </w:divBdr>
        </w:div>
        <w:div w:id="565267310">
          <w:marLeft w:val="0"/>
          <w:marRight w:val="0"/>
          <w:marTop w:val="0"/>
          <w:marBottom w:val="0"/>
          <w:divBdr>
            <w:top w:val="none" w:sz="0" w:space="0" w:color="auto"/>
            <w:left w:val="none" w:sz="0" w:space="0" w:color="auto"/>
            <w:bottom w:val="none" w:sz="0" w:space="0" w:color="auto"/>
            <w:right w:val="none" w:sz="0" w:space="0" w:color="auto"/>
          </w:divBdr>
        </w:div>
        <w:div w:id="1384136715">
          <w:marLeft w:val="0"/>
          <w:marRight w:val="0"/>
          <w:marTop w:val="0"/>
          <w:marBottom w:val="0"/>
          <w:divBdr>
            <w:top w:val="none" w:sz="0" w:space="0" w:color="auto"/>
            <w:left w:val="none" w:sz="0" w:space="0" w:color="auto"/>
            <w:bottom w:val="none" w:sz="0" w:space="0" w:color="auto"/>
            <w:right w:val="none" w:sz="0" w:space="0" w:color="auto"/>
          </w:divBdr>
        </w:div>
        <w:div w:id="2024042013">
          <w:marLeft w:val="0"/>
          <w:marRight w:val="0"/>
          <w:marTop w:val="0"/>
          <w:marBottom w:val="0"/>
          <w:divBdr>
            <w:top w:val="none" w:sz="0" w:space="0" w:color="auto"/>
            <w:left w:val="none" w:sz="0" w:space="0" w:color="auto"/>
            <w:bottom w:val="none" w:sz="0" w:space="0" w:color="auto"/>
            <w:right w:val="none" w:sz="0" w:space="0" w:color="auto"/>
          </w:divBdr>
        </w:div>
        <w:div w:id="2047022436">
          <w:marLeft w:val="0"/>
          <w:marRight w:val="0"/>
          <w:marTop w:val="0"/>
          <w:marBottom w:val="0"/>
          <w:divBdr>
            <w:top w:val="none" w:sz="0" w:space="0" w:color="auto"/>
            <w:left w:val="none" w:sz="0" w:space="0" w:color="auto"/>
            <w:bottom w:val="none" w:sz="0" w:space="0" w:color="auto"/>
            <w:right w:val="none" w:sz="0" w:space="0" w:color="auto"/>
          </w:divBdr>
        </w:div>
        <w:div w:id="564335460">
          <w:marLeft w:val="0"/>
          <w:marRight w:val="0"/>
          <w:marTop w:val="0"/>
          <w:marBottom w:val="0"/>
          <w:divBdr>
            <w:top w:val="none" w:sz="0" w:space="0" w:color="auto"/>
            <w:left w:val="none" w:sz="0" w:space="0" w:color="auto"/>
            <w:bottom w:val="none" w:sz="0" w:space="0" w:color="auto"/>
            <w:right w:val="none" w:sz="0" w:space="0" w:color="auto"/>
          </w:divBdr>
        </w:div>
        <w:div w:id="1941375176">
          <w:marLeft w:val="0"/>
          <w:marRight w:val="0"/>
          <w:marTop w:val="0"/>
          <w:marBottom w:val="0"/>
          <w:divBdr>
            <w:top w:val="none" w:sz="0" w:space="0" w:color="auto"/>
            <w:left w:val="none" w:sz="0" w:space="0" w:color="auto"/>
            <w:bottom w:val="none" w:sz="0" w:space="0" w:color="auto"/>
            <w:right w:val="none" w:sz="0" w:space="0" w:color="auto"/>
          </w:divBdr>
        </w:div>
        <w:div w:id="1888373288">
          <w:marLeft w:val="0"/>
          <w:marRight w:val="0"/>
          <w:marTop w:val="0"/>
          <w:marBottom w:val="0"/>
          <w:divBdr>
            <w:top w:val="none" w:sz="0" w:space="0" w:color="auto"/>
            <w:left w:val="none" w:sz="0" w:space="0" w:color="auto"/>
            <w:bottom w:val="none" w:sz="0" w:space="0" w:color="auto"/>
            <w:right w:val="none" w:sz="0" w:space="0" w:color="auto"/>
          </w:divBdr>
        </w:div>
        <w:div w:id="139273175">
          <w:marLeft w:val="0"/>
          <w:marRight w:val="0"/>
          <w:marTop w:val="0"/>
          <w:marBottom w:val="0"/>
          <w:divBdr>
            <w:top w:val="none" w:sz="0" w:space="0" w:color="auto"/>
            <w:left w:val="none" w:sz="0" w:space="0" w:color="auto"/>
            <w:bottom w:val="none" w:sz="0" w:space="0" w:color="auto"/>
            <w:right w:val="none" w:sz="0" w:space="0" w:color="auto"/>
          </w:divBdr>
        </w:div>
        <w:div w:id="6711656">
          <w:marLeft w:val="0"/>
          <w:marRight w:val="0"/>
          <w:marTop w:val="0"/>
          <w:marBottom w:val="0"/>
          <w:divBdr>
            <w:top w:val="none" w:sz="0" w:space="0" w:color="auto"/>
            <w:left w:val="none" w:sz="0" w:space="0" w:color="auto"/>
            <w:bottom w:val="none" w:sz="0" w:space="0" w:color="auto"/>
            <w:right w:val="none" w:sz="0" w:space="0" w:color="auto"/>
          </w:divBdr>
        </w:div>
        <w:div w:id="1865097170">
          <w:marLeft w:val="0"/>
          <w:marRight w:val="0"/>
          <w:marTop w:val="0"/>
          <w:marBottom w:val="0"/>
          <w:divBdr>
            <w:top w:val="none" w:sz="0" w:space="0" w:color="auto"/>
            <w:left w:val="none" w:sz="0" w:space="0" w:color="auto"/>
            <w:bottom w:val="none" w:sz="0" w:space="0" w:color="auto"/>
            <w:right w:val="none" w:sz="0" w:space="0" w:color="auto"/>
          </w:divBdr>
        </w:div>
        <w:div w:id="1112170379">
          <w:marLeft w:val="0"/>
          <w:marRight w:val="0"/>
          <w:marTop w:val="0"/>
          <w:marBottom w:val="0"/>
          <w:divBdr>
            <w:top w:val="none" w:sz="0" w:space="0" w:color="auto"/>
            <w:left w:val="none" w:sz="0" w:space="0" w:color="auto"/>
            <w:bottom w:val="none" w:sz="0" w:space="0" w:color="auto"/>
            <w:right w:val="none" w:sz="0" w:space="0" w:color="auto"/>
          </w:divBdr>
        </w:div>
        <w:div w:id="1809013129">
          <w:marLeft w:val="0"/>
          <w:marRight w:val="0"/>
          <w:marTop w:val="0"/>
          <w:marBottom w:val="0"/>
          <w:divBdr>
            <w:top w:val="none" w:sz="0" w:space="0" w:color="auto"/>
            <w:left w:val="none" w:sz="0" w:space="0" w:color="auto"/>
            <w:bottom w:val="none" w:sz="0" w:space="0" w:color="auto"/>
            <w:right w:val="none" w:sz="0" w:space="0" w:color="auto"/>
          </w:divBdr>
        </w:div>
        <w:div w:id="1935480979">
          <w:marLeft w:val="0"/>
          <w:marRight w:val="0"/>
          <w:marTop w:val="0"/>
          <w:marBottom w:val="0"/>
          <w:divBdr>
            <w:top w:val="none" w:sz="0" w:space="0" w:color="auto"/>
            <w:left w:val="none" w:sz="0" w:space="0" w:color="auto"/>
            <w:bottom w:val="none" w:sz="0" w:space="0" w:color="auto"/>
            <w:right w:val="none" w:sz="0" w:space="0" w:color="auto"/>
          </w:divBdr>
        </w:div>
        <w:div w:id="1061248687">
          <w:marLeft w:val="0"/>
          <w:marRight w:val="0"/>
          <w:marTop w:val="0"/>
          <w:marBottom w:val="0"/>
          <w:divBdr>
            <w:top w:val="none" w:sz="0" w:space="0" w:color="auto"/>
            <w:left w:val="none" w:sz="0" w:space="0" w:color="auto"/>
            <w:bottom w:val="none" w:sz="0" w:space="0" w:color="auto"/>
            <w:right w:val="none" w:sz="0" w:space="0" w:color="auto"/>
          </w:divBdr>
        </w:div>
        <w:div w:id="1665830">
          <w:marLeft w:val="0"/>
          <w:marRight w:val="0"/>
          <w:marTop w:val="0"/>
          <w:marBottom w:val="0"/>
          <w:divBdr>
            <w:top w:val="none" w:sz="0" w:space="0" w:color="auto"/>
            <w:left w:val="none" w:sz="0" w:space="0" w:color="auto"/>
            <w:bottom w:val="none" w:sz="0" w:space="0" w:color="auto"/>
            <w:right w:val="none" w:sz="0" w:space="0" w:color="auto"/>
          </w:divBdr>
        </w:div>
        <w:div w:id="1043286025">
          <w:marLeft w:val="0"/>
          <w:marRight w:val="0"/>
          <w:marTop w:val="0"/>
          <w:marBottom w:val="0"/>
          <w:divBdr>
            <w:top w:val="none" w:sz="0" w:space="0" w:color="auto"/>
            <w:left w:val="none" w:sz="0" w:space="0" w:color="auto"/>
            <w:bottom w:val="none" w:sz="0" w:space="0" w:color="auto"/>
            <w:right w:val="none" w:sz="0" w:space="0" w:color="auto"/>
          </w:divBdr>
        </w:div>
        <w:div w:id="823083544">
          <w:marLeft w:val="0"/>
          <w:marRight w:val="0"/>
          <w:marTop w:val="0"/>
          <w:marBottom w:val="0"/>
          <w:divBdr>
            <w:top w:val="none" w:sz="0" w:space="0" w:color="auto"/>
            <w:left w:val="none" w:sz="0" w:space="0" w:color="auto"/>
            <w:bottom w:val="none" w:sz="0" w:space="0" w:color="auto"/>
            <w:right w:val="none" w:sz="0" w:space="0" w:color="auto"/>
          </w:divBdr>
        </w:div>
        <w:div w:id="756443389">
          <w:marLeft w:val="0"/>
          <w:marRight w:val="0"/>
          <w:marTop w:val="0"/>
          <w:marBottom w:val="0"/>
          <w:divBdr>
            <w:top w:val="none" w:sz="0" w:space="0" w:color="auto"/>
            <w:left w:val="none" w:sz="0" w:space="0" w:color="auto"/>
            <w:bottom w:val="none" w:sz="0" w:space="0" w:color="auto"/>
            <w:right w:val="none" w:sz="0" w:space="0" w:color="auto"/>
          </w:divBdr>
        </w:div>
        <w:div w:id="1577403022">
          <w:marLeft w:val="0"/>
          <w:marRight w:val="0"/>
          <w:marTop w:val="0"/>
          <w:marBottom w:val="0"/>
          <w:divBdr>
            <w:top w:val="none" w:sz="0" w:space="0" w:color="auto"/>
            <w:left w:val="none" w:sz="0" w:space="0" w:color="auto"/>
            <w:bottom w:val="none" w:sz="0" w:space="0" w:color="auto"/>
            <w:right w:val="none" w:sz="0" w:space="0" w:color="auto"/>
          </w:divBdr>
        </w:div>
        <w:div w:id="1303777710">
          <w:marLeft w:val="0"/>
          <w:marRight w:val="0"/>
          <w:marTop w:val="0"/>
          <w:marBottom w:val="0"/>
          <w:divBdr>
            <w:top w:val="none" w:sz="0" w:space="0" w:color="auto"/>
            <w:left w:val="none" w:sz="0" w:space="0" w:color="auto"/>
            <w:bottom w:val="none" w:sz="0" w:space="0" w:color="auto"/>
            <w:right w:val="none" w:sz="0" w:space="0" w:color="auto"/>
          </w:divBdr>
        </w:div>
        <w:div w:id="1060325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hs.ucsc.edu/programs/research-safety/controlled-substances/index.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hs@ucsc.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6418B23A-83F6-4B73-8446-D3E829791886}"/>
      </w:docPartPr>
      <w:docPartBody>
        <w:p w:rsidR="003D089E" w:rsidRDefault="003D089E">
          <w:r w:rsidRPr="004001B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89E"/>
    <w:rsid w:val="002E0B74"/>
    <w:rsid w:val="003D0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89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DFEDD-2209-4522-B0F7-D39DE4C68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465</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UCSC</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conrad sherman</dc:creator>
  <cp:lastModifiedBy>Terra Danielle Haddad</cp:lastModifiedBy>
  <cp:revision>2</cp:revision>
  <cp:lastPrinted>2025-06-27T18:48:00Z</cp:lastPrinted>
  <dcterms:created xsi:type="dcterms:W3CDTF">2025-07-01T21:10:00Z</dcterms:created>
  <dcterms:modified xsi:type="dcterms:W3CDTF">2025-07-01T21:10:00Z</dcterms:modified>
</cp:coreProperties>
</file>