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2E6A1F20" w:rsidR="00D203F4" w:rsidRDefault="00BC1D5B" w:rsidP="00C50B9B">
            <w:pPr>
              <w:pStyle w:val="Header"/>
              <w:spacing w:before="60" w:after="60"/>
            </w:pPr>
            <w:r>
              <w:rPr>
                <w:b/>
              </w:rPr>
              <w:t>Research</w:t>
            </w:r>
            <w:r w:rsidR="00D203F4">
              <w:rPr>
                <w:b/>
              </w:rPr>
              <w:t xml:space="preserve"> </w:t>
            </w:r>
            <w:r w:rsidR="00C50B9B">
              <w:rPr>
                <w:b/>
              </w:rPr>
              <w:t>Location</w:t>
            </w:r>
            <w:r w:rsidR="00D203F4">
              <w:t>:</w:t>
            </w:r>
          </w:p>
        </w:tc>
        <w:tc>
          <w:tcPr>
            <w:tcW w:w="8370" w:type="dxa"/>
            <w:gridSpan w:val="5"/>
          </w:tcPr>
          <w:p w14:paraId="7AFBBB96" w14:textId="79E54584" w:rsidR="00D203F4" w:rsidRDefault="00BE36F9" w:rsidP="00484A2F">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484A2F">
              <w:rPr>
                <w:i/>
                <w:highlight w:val="lightGray"/>
              </w:rPr>
              <w:t>Kabul, Afghanistan;</w:t>
            </w:r>
            <w:r w:rsidR="00D203F4" w:rsidRPr="001E55CD">
              <w:rPr>
                <w:i/>
                <w:highlight w:val="lightGray"/>
              </w:rPr>
              <w:t xml:space="preserve"> </w:t>
            </w:r>
            <w:r w:rsidR="00484A2F">
              <w:rPr>
                <w:i/>
                <w:highlight w:val="lightGray"/>
              </w:rPr>
              <w:t xml:space="preserve">San Jose, </w:t>
            </w:r>
            <w:r>
              <w:rPr>
                <w:i/>
                <w:highlight w:val="lightGray"/>
              </w:rPr>
              <w:t>Costa Rica)</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1CED16C0" w:rsidR="00D203F4" w:rsidRDefault="00484A2F" w:rsidP="00484A2F">
            <w:pPr>
              <w:pStyle w:val="Header"/>
              <w:spacing w:before="60" w:after="60"/>
              <w:ind w:right="-558"/>
            </w:pPr>
            <w:r>
              <w:rPr>
                <w:i/>
                <w:highlight w:val="lightGray"/>
              </w:rPr>
              <w:t xml:space="preserve">General description of research activities and goals. </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1E55CD">
              <w:rPr>
                <w:i/>
                <w:highlight w:val="lightGray"/>
              </w:rPr>
              <w:t xml:space="preserve">Name of </w:t>
            </w:r>
            <w:r>
              <w:rPr>
                <w:i/>
                <w:highlight w:val="lightGray"/>
              </w:rPr>
              <w:t xml:space="preserve">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4F70CD">
              <w:rPr>
                <w:i/>
                <w:highlight w:val="lightGray"/>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bl>
    <w:p w14:paraId="40737978" w14:textId="77777777" w:rsidR="00D203F4" w:rsidRDefault="00D203F4">
      <w:pPr>
        <w:spacing w:line="120" w:lineRule="exact"/>
        <w:rPr>
          <w:b/>
          <w:sz w:val="24"/>
          <w:u w:val="single"/>
        </w:rPr>
      </w:pPr>
    </w:p>
    <w:p w14:paraId="2907C33E" w14:textId="77777777" w:rsidR="00302131" w:rsidRDefault="00302131" w:rsidP="00B469EC">
      <w:pPr>
        <w:spacing w:after="120"/>
        <w:ind w:left="-360" w:right="-36"/>
        <w:rPr>
          <w:b/>
          <w:color w:val="0070C0"/>
        </w:rPr>
      </w:pPr>
    </w:p>
    <w:p w14:paraId="26CFBB86" w14:textId="61FBABC5" w:rsidR="00B262B2" w:rsidRPr="00EA2214" w:rsidRDefault="00810858" w:rsidP="00F36918">
      <w:pPr>
        <w:spacing w:after="120"/>
        <w:ind w:left="-360" w:right="-36"/>
        <w:rPr>
          <w:b/>
          <w:color w:val="1F497D" w:themeColor="text2"/>
        </w:rPr>
      </w:pPr>
      <w:r>
        <w:rPr>
          <w:b/>
          <w:color w:val="1F497D" w:themeColor="text2"/>
        </w:rPr>
        <w:t xml:space="preserve">Research in the urban environment, especially in foreign countries, can still benefit from a travel plan. </w:t>
      </w:r>
      <w:r w:rsidR="00B262B2" w:rsidRPr="00EA2214">
        <w:rPr>
          <w:b/>
          <w:color w:val="1F497D" w:themeColor="text2"/>
        </w:rPr>
        <w:t xml:space="preserve">A </w:t>
      </w:r>
      <w:r>
        <w:rPr>
          <w:b/>
          <w:color w:val="1F497D" w:themeColor="text2"/>
        </w:rPr>
        <w:t>research travel</w:t>
      </w:r>
      <w:r w:rsidR="00B262B2" w:rsidRPr="00EA2214">
        <w:rPr>
          <w:b/>
          <w:color w:val="1F497D" w:themeColor="text2"/>
        </w:rPr>
        <w:t xml:space="preserve"> plan serves as a tool to document your travel hazard assessment, communication plan, </w:t>
      </w:r>
      <w:r>
        <w:rPr>
          <w:b/>
          <w:color w:val="1F497D" w:themeColor="text2"/>
        </w:rPr>
        <w:t xml:space="preserve">and </w:t>
      </w:r>
      <w:r w:rsidR="00B262B2" w:rsidRPr="00EA2214">
        <w:rPr>
          <w:b/>
          <w:color w:val="1F497D" w:themeColor="text2"/>
        </w:rPr>
        <w:t xml:space="preserve">emergency </w:t>
      </w:r>
      <w:r>
        <w:rPr>
          <w:b/>
          <w:color w:val="1F497D" w:themeColor="text2"/>
        </w:rPr>
        <w:t>information</w:t>
      </w:r>
      <w:r w:rsidR="00F36918">
        <w:rPr>
          <w:b/>
          <w:color w:val="1F497D" w:themeColor="text2"/>
        </w:rPr>
        <w:t>.</w:t>
      </w:r>
    </w:p>
    <w:p w14:paraId="0A59D44E" w14:textId="51BF9EAC" w:rsidR="00EA2214" w:rsidRPr="00EA2214" w:rsidRDefault="00EA2214" w:rsidP="00B469EC">
      <w:pPr>
        <w:spacing w:after="120"/>
        <w:ind w:left="-360" w:right="-36"/>
        <w:rPr>
          <w:b/>
          <w:color w:val="1F497D" w:themeColor="text2"/>
        </w:rPr>
      </w:pPr>
      <w:r w:rsidRPr="00EA2214">
        <w:rPr>
          <w:b/>
          <w:color w:val="1F497D" w:themeColor="text2"/>
        </w:rPr>
        <w:t xml:space="preserve">Steps to prepare for field </w:t>
      </w:r>
      <w:r w:rsidR="00810858">
        <w:rPr>
          <w:b/>
          <w:color w:val="1F497D" w:themeColor="text2"/>
        </w:rPr>
        <w:t>research</w:t>
      </w:r>
      <w:r w:rsidRPr="00EA2214">
        <w:rPr>
          <w:b/>
          <w:color w:val="1F497D" w:themeColor="text2"/>
        </w:rPr>
        <w:t>:</w:t>
      </w:r>
    </w:p>
    <w:p w14:paraId="333278E5" w14:textId="68C8E9CD"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00810858">
        <w:rPr>
          <w:b/>
          <w:color w:val="1F497D" w:themeColor="text2"/>
        </w:rPr>
        <w:t xml:space="preserve"> travel</w:t>
      </w:r>
      <w:r w:rsidRPr="00EA2214">
        <w:rPr>
          <w:b/>
          <w:color w:val="1F497D" w:themeColor="text2"/>
        </w:rPr>
        <w:t xml:space="preserve"> plan.  </w:t>
      </w:r>
    </w:p>
    <w:p w14:paraId="79F2EE41"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recommended</w:t>
      </w:r>
      <w:r w:rsidRPr="00EA2214">
        <w:rPr>
          <w:b/>
          <w:color w:val="1F497D" w:themeColor="text2"/>
        </w:rPr>
        <w:t xml:space="preserve"> immunizations for your destination (</w:t>
      </w:r>
      <w:r>
        <w:rPr>
          <w:b/>
          <w:color w:val="1F497D" w:themeColor="text2"/>
        </w:rPr>
        <w:t>allow</w:t>
      </w:r>
      <w:r w:rsidRPr="00EA2214">
        <w:rPr>
          <w:b/>
          <w:color w:val="1F497D" w:themeColor="text2"/>
        </w:rPr>
        <w:t xml:space="preserve"> 4-6 weeks </w:t>
      </w:r>
      <w:r>
        <w:rPr>
          <w:b/>
          <w:color w:val="1F497D" w:themeColor="text2"/>
        </w:rPr>
        <w:t xml:space="preserve">prior to </w:t>
      </w:r>
      <w:r w:rsidRPr="00EA2214">
        <w:rPr>
          <w:b/>
          <w:color w:val="1F497D" w:themeColor="text2"/>
        </w:rPr>
        <w:t xml:space="preserve">your trip). </w:t>
      </w:r>
    </w:p>
    <w:p w14:paraId="77AB30E4" w14:textId="20F86D93" w:rsidR="00EA2214" w:rsidRPr="00EA2214" w:rsidRDefault="00810858" w:rsidP="00EA2214">
      <w:pPr>
        <w:pStyle w:val="ListParagraph"/>
        <w:numPr>
          <w:ilvl w:val="0"/>
          <w:numId w:val="10"/>
        </w:numPr>
        <w:spacing w:after="120"/>
        <w:ind w:right="-36"/>
        <w:rPr>
          <w:b/>
          <w:color w:val="1F497D" w:themeColor="text2"/>
        </w:rPr>
      </w:pPr>
      <w:r>
        <w:rPr>
          <w:b/>
          <w:color w:val="1F497D" w:themeColor="text2"/>
        </w:rPr>
        <w:t xml:space="preserve">Ensure PI/Academic Advisor is fully aware of travel and has a copy of your travel plan. </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9" w:history="1">
        <w:r w:rsidRPr="00EA2214">
          <w:rPr>
            <w:rStyle w:val="Hyperlink"/>
            <w:b/>
            <w:color w:val="4F81BD" w:themeColor="accent1"/>
          </w:rPr>
          <w:t>UC Away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003578" w:rsidRDefault="00765C32">
            <w:pPr>
              <w:spacing w:before="60" w:after="60"/>
              <w:rPr>
                <w:b/>
              </w:rPr>
            </w:pPr>
            <w:r>
              <w:rPr>
                <w:b/>
              </w:rPr>
              <w:t>Geographic Location</w:t>
            </w:r>
          </w:p>
        </w:tc>
        <w:tc>
          <w:tcPr>
            <w:tcW w:w="8730" w:type="dxa"/>
            <w:gridSpan w:val="5"/>
          </w:tcPr>
          <w:p w14:paraId="54DD8058" w14:textId="0D3B068A" w:rsidR="00765C32" w:rsidRDefault="00BC1D5B">
            <w:pPr>
              <w:spacing w:before="60" w:after="60"/>
              <w:rPr>
                <w:i/>
              </w:rPr>
            </w:pPr>
            <w:r>
              <w:t>Country</w:t>
            </w:r>
            <w:r w:rsidR="00765C32">
              <w:t xml:space="preserve">: </w:t>
            </w:r>
          </w:p>
          <w:p w14:paraId="370388F2" w14:textId="7FD1ED81" w:rsidR="00765C32" w:rsidRPr="00BC1D5B" w:rsidRDefault="00BC1D5B" w:rsidP="00BC1D5B">
            <w:pPr>
              <w:spacing w:before="60" w:after="60"/>
              <w:rPr>
                <w:i/>
              </w:rPr>
            </w:pPr>
            <w:r>
              <w:t>Region/State</w:t>
            </w:r>
            <w:r w:rsidR="00765C32">
              <w:t xml:space="preserve">: </w:t>
            </w:r>
          </w:p>
        </w:tc>
      </w:tr>
      <w:tr w:rsidR="005F298E" w:rsidRPr="00003578" w14:paraId="1A8977DB" w14:textId="77777777" w:rsidTr="00CA0416">
        <w:tc>
          <w:tcPr>
            <w:tcW w:w="1890" w:type="dxa"/>
          </w:tcPr>
          <w:p w14:paraId="0B045438" w14:textId="77777777" w:rsidR="005F298E" w:rsidRPr="005F298E" w:rsidRDefault="005F298E">
            <w:pPr>
              <w:spacing w:before="60" w:after="60"/>
              <w:rPr>
                <w:b/>
              </w:rPr>
            </w:pPr>
            <w:r w:rsidRPr="005F298E">
              <w:rPr>
                <w:b/>
              </w:rPr>
              <w:t>Site Information</w:t>
            </w:r>
          </w:p>
        </w:tc>
        <w:tc>
          <w:tcPr>
            <w:tcW w:w="8730" w:type="dxa"/>
            <w:gridSpan w:val="5"/>
          </w:tcPr>
          <w:p w14:paraId="401FAF00" w14:textId="358B7C1C" w:rsidR="00D34158" w:rsidRPr="00D34158" w:rsidRDefault="00C16DF7" w:rsidP="00252632">
            <w:pPr>
              <w:spacing w:before="60" w:after="60"/>
              <w:rPr>
                <w:highlight w:val="lightGray"/>
              </w:rPr>
            </w:pPr>
            <w:r>
              <w:rPr>
                <w:i/>
                <w:highlight w:val="lightGray"/>
              </w:rPr>
              <w:t>Pertinent details on areas of work</w:t>
            </w:r>
            <w:r w:rsidR="00B87F64" w:rsidRPr="00D34158">
              <w:rPr>
                <w:i/>
                <w:highlight w:val="lightGray"/>
              </w:rPr>
              <w:t xml:space="preserve">. </w:t>
            </w:r>
            <w:r w:rsidR="00252632" w:rsidRPr="00D34158">
              <w:rPr>
                <w:i/>
                <w:highlight w:val="lightGray"/>
              </w:rPr>
              <w:t xml:space="preserve">Make special note if area is </w:t>
            </w:r>
            <w:r w:rsidR="00484A2F">
              <w:rPr>
                <w:i/>
                <w:highlight w:val="lightGray"/>
              </w:rPr>
              <w:t>i</w:t>
            </w:r>
            <w:r w:rsidR="00B87F64" w:rsidRPr="00D34158">
              <w:rPr>
                <w:i/>
                <w:highlight w:val="lightGray"/>
              </w:rPr>
              <w:t>solated or remote</w:t>
            </w:r>
            <w:r w:rsidR="00252632" w:rsidRPr="00D34158">
              <w:rPr>
                <w:i/>
                <w:highlight w:val="lightGray"/>
              </w:rPr>
              <w:t>.</w:t>
            </w:r>
            <w:r>
              <w:rPr>
                <w:i/>
                <w:highlight w:val="lightGray"/>
              </w:rPr>
              <w:t xml:space="preserve"> Also note if there are any restrictions or challenges accessing site.</w:t>
            </w:r>
            <w:r w:rsidR="00F3531B" w:rsidRPr="00F3531B">
              <w:rPr>
                <w:highlight w:val="lightGray"/>
              </w:rPr>
              <w:t xml:space="preserve">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5AED8A9C" w14:textId="6C1CF7BE" w:rsidR="00D34158" w:rsidRPr="00D34158" w:rsidRDefault="00A258BD" w:rsidP="00C5367B">
            <w:pPr>
              <w:spacing w:before="60" w:after="60"/>
              <w:rPr>
                <w:color w:val="000000" w:themeColor="text1"/>
              </w:rPr>
            </w:pPr>
            <w:r w:rsidRPr="00D34158">
              <w:rPr>
                <w:i/>
                <w:color w:val="000000" w:themeColor="text1"/>
                <w:highlight w:val="lightGray"/>
              </w:rPr>
              <w:t xml:space="preserve">How will participants get to the </w:t>
            </w:r>
            <w:r w:rsidR="00BC1D5B">
              <w:rPr>
                <w:i/>
                <w:color w:val="000000" w:themeColor="text1"/>
                <w:highlight w:val="lightGray"/>
              </w:rPr>
              <w:t>research</w:t>
            </w:r>
            <w:r w:rsidRPr="00D34158">
              <w:rPr>
                <w:i/>
                <w:color w:val="000000" w:themeColor="text1"/>
                <w:highlight w:val="lightGray"/>
              </w:rPr>
              <w:t xml:space="preserve"> site? Note any dangerous roads or conditions.</w:t>
            </w:r>
            <w:r w:rsidR="00F3531B" w:rsidRPr="00F3531B">
              <w:rPr>
                <w:color w:val="000000" w:themeColor="text1"/>
              </w:rPr>
              <w:t xml:space="preserve"> </w:t>
            </w:r>
          </w:p>
          <w:p w14:paraId="65EB619B" w14:textId="77777777" w:rsidR="00A258BD" w:rsidRPr="001E4756" w:rsidRDefault="00A258BD" w:rsidP="00C5367B">
            <w:pPr>
              <w:spacing w:before="60" w:after="60"/>
              <w:rPr>
                <w:i/>
                <w:highlight w:val="lightGray"/>
              </w:rPr>
            </w:pPr>
            <w:r w:rsidRPr="00502045">
              <w:rPr>
                <w:color w:val="1F497D" w:themeColor="text2"/>
              </w:rPr>
              <w:t xml:space="preserve">If travelling more than 100 miles from campus, register your trip at </w:t>
            </w:r>
            <w:hyperlink r:id="rId10" w:history="1">
              <w:r w:rsidRPr="007B41C1">
                <w:rPr>
                  <w:rStyle w:val="Hyperlink"/>
                  <w:color w:val="4F81BD" w:themeColor="accent1"/>
                </w:rPr>
                <w:t>UC Away</w:t>
              </w:r>
            </w:hyperlink>
            <w:r w:rsidRPr="00502045">
              <w:rPr>
                <w:color w:val="1F497D" w:themeColor="text2"/>
              </w:rPr>
              <w:t xml:space="preserve"> for UC travel insurance documentation and trip alerts.  For international work, the </w:t>
            </w:r>
            <w:hyperlink r:id="rId11" w:history="1">
              <w:proofErr w:type="spellStart"/>
              <w:r w:rsidRPr="007B41C1">
                <w:rPr>
                  <w:rStyle w:val="Hyperlink"/>
                  <w:color w:val="4F81BD" w:themeColor="accent1"/>
                </w:rPr>
                <w:t>Worldcue</w:t>
              </w:r>
              <w:proofErr w:type="spellEnd"/>
              <w:r w:rsidRPr="007B41C1">
                <w:rPr>
                  <w:rStyle w:val="Hyperlink"/>
                  <w:color w:val="4F81BD" w:themeColor="accent1"/>
                </w:rPr>
                <w:t xml:space="preserve"> Trip Planner</w:t>
              </w:r>
            </w:hyperlink>
            <w:r w:rsidRPr="001E4756">
              <w:rPr>
                <w:color w:val="365F91" w:themeColor="accent1" w:themeShade="BF"/>
              </w:rPr>
              <w:t xml:space="preserve"> </w:t>
            </w:r>
            <w:r w:rsidRPr="00502045">
              <w:rPr>
                <w:color w:val="1F497D" w:themeColor="text2"/>
              </w:rPr>
              <w:t>is available to assist with planning logistics, identify local services, and provide guidance regarding local hazards.</w:t>
            </w:r>
          </w:p>
        </w:tc>
      </w:tr>
      <w:tr w:rsidR="00A258BD" w:rsidRPr="00003578" w14:paraId="1FA89503" w14:textId="77777777" w:rsidTr="00CA0416">
        <w:tc>
          <w:tcPr>
            <w:tcW w:w="1890" w:type="dxa"/>
          </w:tcPr>
          <w:p w14:paraId="6F6493FE" w14:textId="77777777" w:rsidR="00A258BD" w:rsidRDefault="00A258BD">
            <w:pPr>
              <w:spacing w:before="60" w:after="60"/>
              <w:rPr>
                <w:b/>
              </w:rPr>
            </w:pPr>
            <w:r>
              <w:rPr>
                <w:b/>
              </w:rPr>
              <w:t>Regional Stability</w:t>
            </w:r>
          </w:p>
        </w:tc>
        <w:tc>
          <w:tcPr>
            <w:tcW w:w="8730" w:type="dxa"/>
            <w:gridSpan w:val="5"/>
          </w:tcPr>
          <w:p w14:paraId="008E6B6B" w14:textId="77777777" w:rsidR="00D34158" w:rsidRDefault="00A258BD" w:rsidP="00252632">
            <w:pPr>
              <w:spacing w:before="60" w:after="60"/>
              <w:rPr>
                <w:i/>
                <w:highlight w:val="lightGray"/>
              </w:rPr>
            </w:pPr>
            <w:r>
              <w:rPr>
                <w:highlight w:val="lightGray"/>
              </w:rPr>
              <w:t xml:space="preserve"> </w:t>
            </w:r>
            <w:r w:rsidRPr="00D34158">
              <w:rPr>
                <w:i/>
                <w:highlight w:val="lightGray"/>
              </w:rPr>
              <w:t>Are there situations (at field site or during travel) where participants could be the target of or exposed to violence? Provide intended mitigation measures if there is a possibility</w:t>
            </w:r>
            <w:r>
              <w:rPr>
                <w:highlight w:val="lightGray"/>
              </w:rPr>
              <w:t>.</w:t>
            </w:r>
          </w:p>
          <w:p w14:paraId="72BB89F6" w14:textId="3A63D046" w:rsidR="00A1479C" w:rsidRDefault="00A1479C" w:rsidP="00A1479C">
            <w:pPr>
              <w:spacing w:before="60" w:after="60"/>
              <w:rPr>
                <w:highlight w:val="lightGray"/>
              </w:rPr>
            </w:pPr>
            <w:r>
              <w:rPr>
                <w:color w:val="1F497D" w:themeColor="text2"/>
              </w:rPr>
              <w:t>The</w:t>
            </w:r>
            <w:r w:rsidRPr="00502045">
              <w:rPr>
                <w:color w:val="1F497D" w:themeColor="text2"/>
              </w:rPr>
              <w:t xml:space="preserve"> </w:t>
            </w:r>
            <w:hyperlink r:id="rId12" w:history="1">
              <w:r w:rsidRPr="007B41C1">
                <w:rPr>
                  <w:rStyle w:val="Hyperlink"/>
                  <w:color w:val="4F81BD" w:themeColor="accent1"/>
                </w:rPr>
                <w:t>Worldcue Trip Planner</w:t>
              </w:r>
            </w:hyperlink>
            <w:r w:rsidRPr="001E4756">
              <w:rPr>
                <w:color w:val="365F91" w:themeColor="accent1" w:themeShade="BF"/>
              </w:rPr>
              <w:t xml:space="preserve"> </w:t>
            </w:r>
            <w:r>
              <w:rPr>
                <w:color w:val="365F91" w:themeColor="accent1" w:themeShade="BF"/>
              </w:rPr>
              <w:t xml:space="preserve">provides detailed information on a variety of regional safety concerns, including a cumulative </w:t>
            </w:r>
            <w:hyperlink r:id="rId13" w:history="1">
              <w:r w:rsidRPr="00E21BF6">
                <w:rPr>
                  <w:rStyle w:val="Hyperlink"/>
                  <w:color w:val="4F81BD"/>
                </w:rPr>
                <w:t>Country/City Security Assessment Rating (CSAR)</w:t>
              </w:r>
            </w:hyperlink>
            <w:r>
              <w:rPr>
                <w:color w:val="365F91" w:themeColor="accent1" w:themeShade="BF"/>
              </w:rPr>
              <w:t>. Note, travel to any region with a CSAR rating of 4 or 5 (high to very high risk) requires additional review. Please contact EH&amp;S</w:t>
            </w:r>
            <w:r w:rsidR="00402ABC">
              <w:rPr>
                <w:color w:val="365F91" w:themeColor="accent1" w:themeShade="BF"/>
              </w:rPr>
              <w:t xml:space="preserve"> (</w:t>
            </w:r>
            <w:hyperlink r:id="rId14" w:history="1">
              <w:r w:rsidR="00402ABC" w:rsidRPr="00402ABC">
                <w:rPr>
                  <w:rStyle w:val="Hyperlink"/>
                  <w:color w:val="4F81BD" w:themeColor="accent1"/>
                </w:rPr>
                <w:t>fieldsafety@ucsc.edu</w:t>
              </w:r>
            </w:hyperlink>
            <w:r w:rsidR="00402ABC">
              <w:rPr>
                <w:color w:val="365F91" w:themeColor="accent1" w:themeShade="BF"/>
              </w:rPr>
              <w:t>)</w:t>
            </w:r>
            <w:r>
              <w:rPr>
                <w:color w:val="365F91" w:themeColor="accent1" w:themeShade="BF"/>
              </w:rPr>
              <w:t xml:space="preserve"> as soon as possible.</w:t>
            </w:r>
          </w:p>
        </w:tc>
      </w:tr>
      <w:tr w:rsidR="00A258BD" w:rsidRPr="00003578" w14:paraId="0B3776EB" w14:textId="77777777" w:rsidTr="00CA0416">
        <w:trPr>
          <w:cantSplit/>
        </w:trPr>
        <w:tc>
          <w:tcPr>
            <w:tcW w:w="1890" w:type="dxa"/>
          </w:tcPr>
          <w:p w14:paraId="21694FA9" w14:textId="64CF4110" w:rsidR="00A258BD" w:rsidRPr="00003578" w:rsidRDefault="00A258BD">
            <w:pPr>
              <w:spacing w:before="60" w:after="60"/>
              <w:rPr>
                <w:b/>
              </w:rPr>
            </w:pPr>
            <w:r w:rsidRPr="00003578">
              <w:rPr>
                <w:b/>
              </w:rPr>
              <w:t>No Go Criteria</w:t>
            </w:r>
          </w:p>
        </w:tc>
        <w:tc>
          <w:tcPr>
            <w:tcW w:w="8730" w:type="dxa"/>
            <w:gridSpan w:val="5"/>
          </w:tcPr>
          <w:p w14:paraId="6021C961" w14:textId="27BEC585" w:rsidR="00A258BD" w:rsidRPr="00810858" w:rsidRDefault="00A258BD" w:rsidP="00810858">
            <w:pPr>
              <w:spacing w:before="60" w:after="60"/>
              <w:rPr>
                <w:i/>
                <w:highlight w:val="lightGray"/>
              </w:rPr>
            </w:pPr>
            <w:r w:rsidRPr="00003578">
              <w:rPr>
                <w:i/>
                <w:highlight w:val="lightGray"/>
              </w:rPr>
              <w:t>What conditions</w:t>
            </w:r>
            <w:r w:rsidR="00810858">
              <w:rPr>
                <w:i/>
                <w:highlight w:val="lightGray"/>
              </w:rPr>
              <w:t xml:space="preserve"> or events would prompt modification or cancelation of research activities?</w:t>
            </w:r>
            <w:r w:rsidRPr="00003578">
              <w:rPr>
                <w:i/>
                <w:highlight w:val="lightGray"/>
              </w:rPr>
              <w:t xml:space="preserve"> </w:t>
            </w:r>
          </w:p>
        </w:tc>
      </w:tr>
      <w:tr w:rsidR="00A258BD" w:rsidRPr="00003578" w14:paraId="7D3D10C7" w14:textId="77777777" w:rsidTr="00CA0416">
        <w:trPr>
          <w:cantSplit/>
        </w:trPr>
        <w:tc>
          <w:tcPr>
            <w:tcW w:w="1890" w:type="dxa"/>
          </w:tcPr>
          <w:p w14:paraId="2056E617"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5"/>
          </w:tcPr>
          <w:p w14:paraId="40C5BEFF" w14:textId="11A66E21" w:rsidR="00A258BD" w:rsidRPr="00D34158" w:rsidRDefault="00A258BD" w:rsidP="00C16DF7">
            <w:pPr>
              <w:spacing w:before="60" w:after="60"/>
              <w:rPr>
                <w:b/>
              </w:rPr>
            </w:pPr>
            <w:r w:rsidRPr="00003578">
              <w:rPr>
                <w:i/>
                <w:highlight w:val="lightGray"/>
              </w:rPr>
              <w:t xml:space="preserve">Make note of </w:t>
            </w:r>
            <w:r w:rsidR="00C16DF7">
              <w:rPr>
                <w:i/>
                <w:highlight w:val="lightGray"/>
              </w:rPr>
              <w:t>expected weather</w:t>
            </w:r>
            <w:r w:rsidRPr="00003578">
              <w:rPr>
                <w:i/>
                <w:highlight w:val="lightGray"/>
              </w:rPr>
              <w:t xml:space="preserve"> conditions</w:t>
            </w:r>
            <w:r w:rsidR="00C16DF7">
              <w:rPr>
                <w:i/>
                <w:highlight w:val="lightGray"/>
              </w:rPr>
              <w:t xml:space="preserve">. Extreme environments may require </w:t>
            </w:r>
            <w:r w:rsidRPr="00003578">
              <w:rPr>
                <w:i/>
                <w:highlight w:val="lightGray"/>
              </w:rPr>
              <w:t>additional planning</w:t>
            </w:r>
            <w:r w:rsidR="00C16DF7">
              <w:rPr>
                <w:i/>
                <w:highlight w:val="lightGray"/>
              </w:rPr>
              <w:t xml:space="preserve"> or equipment.</w:t>
            </w:r>
            <w:r w:rsidRPr="00003578">
              <w:rPr>
                <w:i/>
                <w:highlight w:val="lightGray"/>
              </w:rPr>
              <w:t xml:space="preserve"> </w:t>
            </w:r>
            <w:r>
              <w:rPr>
                <w:i/>
                <w:highlight w:val="lightGray"/>
              </w:rPr>
              <w:t>(</w:t>
            </w:r>
            <w:proofErr w:type="gramStart"/>
            <w:r w:rsidR="00C16DF7">
              <w:rPr>
                <w:i/>
                <w:highlight w:val="lightGray"/>
              </w:rPr>
              <w:t>e</w:t>
            </w:r>
            <w:proofErr w:type="gramEnd"/>
            <w:r w:rsidR="00C16DF7">
              <w:rPr>
                <w:i/>
                <w:highlight w:val="lightGray"/>
              </w:rPr>
              <w:t>.g. high heat, blizzards</w:t>
            </w:r>
            <w:r w:rsidRPr="00003578">
              <w:rPr>
                <w:i/>
                <w:highlight w:val="lightGray"/>
              </w:rPr>
              <w:t xml:space="preserve">, </w:t>
            </w:r>
            <w:r w:rsidR="00C16DF7">
              <w:rPr>
                <w:i/>
                <w:highlight w:val="lightGray"/>
              </w:rPr>
              <w:t>hurricane/typhoon</w:t>
            </w:r>
            <w:r w:rsidRPr="00502045">
              <w:rPr>
                <w:i/>
                <w:highlight w:val="lightGray"/>
              </w:rPr>
              <w:t>).</w:t>
            </w:r>
            <w:r w:rsidR="00F3531B" w:rsidRPr="00F3531B">
              <w:t xml:space="preserve"> </w:t>
            </w:r>
          </w:p>
        </w:tc>
      </w:tr>
      <w:tr w:rsidR="0099638E" w:rsidRPr="00003578" w14:paraId="65DD6581" w14:textId="77777777" w:rsidTr="00ED0E6E">
        <w:trPr>
          <w:cantSplit/>
        </w:trPr>
        <w:tc>
          <w:tcPr>
            <w:tcW w:w="10620" w:type="dxa"/>
            <w:gridSpan w:val="6"/>
            <w:shd w:val="clear" w:color="auto" w:fill="9BBB59" w:themeFill="accent3"/>
          </w:tcPr>
          <w:p w14:paraId="3B69D356" w14:textId="77777777" w:rsidR="0099638E" w:rsidRPr="00003578" w:rsidRDefault="0099638E" w:rsidP="00ED0E6E">
            <w:pPr>
              <w:spacing w:before="60" w:after="60"/>
              <w:rPr>
                <w:i/>
                <w:highlight w:val="lightGray"/>
              </w:rPr>
            </w:pPr>
            <w:r>
              <w:rPr>
                <w:b/>
              </w:rPr>
              <w:t>Participant Information</w:t>
            </w:r>
          </w:p>
        </w:tc>
      </w:tr>
      <w:tr w:rsidR="0099638E" w:rsidRPr="00F3531B" w14:paraId="025D7FF6" w14:textId="77777777" w:rsidTr="00ED0E6E">
        <w:trPr>
          <w:cantSplit/>
        </w:trPr>
        <w:tc>
          <w:tcPr>
            <w:tcW w:w="1890" w:type="dxa"/>
          </w:tcPr>
          <w:p w14:paraId="798BE8D7" w14:textId="77777777" w:rsidR="0099638E" w:rsidRPr="00003578" w:rsidRDefault="0099638E" w:rsidP="00ED0E6E">
            <w:pPr>
              <w:spacing w:before="60" w:after="60"/>
              <w:rPr>
                <w:b/>
              </w:rPr>
            </w:pPr>
            <w:r>
              <w:rPr>
                <w:b/>
              </w:rPr>
              <w:t>Researcher(s)</w:t>
            </w:r>
          </w:p>
        </w:tc>
        <w:tc>
          <w:tcPr>
            <w:tcW w:w="8730" w:type="dxa"/>
            <w:gridSpan w:val="5"/>
          </w:tcPr>
          <w:p w14:paraId="07707E4A" w14:textId="77777777" w:rsidR="0099638E" w:rsidRDefault="0099638E" w:rsidP="00ED0E6E">
            <w:pPr>
              <w:spacing w:before="60" w:after="60"/>
              <w:rPr>
                <w:i/>
              </w:rPr>
            </w:pPr>
            <w:r w:rsidRPr="00003578">
              <w:rPr>
                <w:i/>
              </w:rPr>
              <w:t xml:space="preserve">Primary </w:t>
            </w:r>
            <w:r>
              <w:rPr>
                <w:i/>
              </w:rPr>
              <w:t>Researcher</w:t>
            </w:r>
            <w:r w:rsidRPr="00003578">
              <w:rPr>
                <w:i/>
              </w:rPr>
              <w:t xml:space="preserve">: </w:t>
            </w:r>
            <w:r w:rsidRPr="00003578">
              <w:rPr>
                <w:i/>
                <w:highlight w:val="lightGray"/>
              </w:rPr>
              <w:t>Name, phone number</w:t>
            </w:r>
            <w:r w:rsidRPr="00003578">
              <w:rPr>
                <w:i/>
              </w:rPr>
              <w:t xml:space="preserve"> </w:t>
            </w:r>
          </w:p>
          <w:p w14:paraId="01A98BDE" w14:textId="77777777" w:rsidR="0099638E" w:rsidRPr="00003578" w:rsidRDefault="0099638E" w:rsidP="00ED0E6E">
            <w:pPr>
              <w:spacing w:before="60" w:after="60"/>
              <w:rPr>
                <w:i/>
                <w:highlight w:val="lightGray"/>
              </w:rPr>
            </w:pPr>
            <w:r>
              <w:rPr>
                <w:i/>
              </w:rPr>
              <w:t>Other Researchers</w:t>
            </w:r>
            <w:r w:rsidRPr="00003578">
              <w:rPr>
                <w:i/>
              </w:rPr>
              <w:t xml:space="preserve">: </w:t>
            </w:r>
            <w:r w:rsidRPr="00003578">
              <w:rPr>
                <w:i/>
                <w:highlight w:val="lightGray"/>
              </w:rPr>
              <w:t>Name, phone number</w:t>
            </w:r>
          </w:p>
          <w:p w14:paraId="606772DA" w14:textId="77777777" w:rsidR="0099638E" w:rsidRPr="00003578" w:rsidRDefault="00FE373D" w:rsidP="00ED0E6E">
            <w:pPr>
              <w:spacing w:before="60" w:after="60"/>
              <w:rPr>
                <w:i/>
              </w:rPr>
            </w:pPr>
            <w:sdt>
              <w:sdtPr>
                <w:rPr>
                  <w:i/>
                  <w:highlight w:val="lightGray"/>
                </w:rPr>
                <w:id w:val="2003706786"/>
                <w14:checkbox>
                  <w14:checked w14:val="0"/>
                  <w14:checkedState w14:val="2612" w14:font="ＭＳ ゴシック"/>
                  <w14:uncheckedState w14:val="2610" w14:font="ＭＳ ゴシック"/>
                </w14:checkbox>
              </w:sdtPr>
              <w:sdtEndPr/>
              <w:sdtContent>
                <w:r w:rsidR="0099638E" w:rsidRPr="00003578">
                  <w:rPr>
                    <w:rFonts w:ascii="MS Gothic" w:eastAsia="MS Gothic" w:hAnsi="MS Gothic" w:hint="eastAsia"/>
                    <w:i/>
                    <w:highlight w:val="lightGray"/>
                  </w:rPr>
                  <w:t>☐</w:t>
                </w:r>
              </w:sdtContent>
            </w:sdt>
            <w:r w:rsidR="0099638E">
              <w:rPr>
                <w:i/>
              </w:rPr>
              <w:t xml:space="preserve"> </w:t>
            </w:r>
            <w:r w:rsidR="0099638E" w:rsidRPr="00003578">
              <w:rPr>
                <w:i/>
              </w:rPr>
              <w:t xml:space="preserve">Participant list is attached as training documentation </w:t>
            </w:r>
            <w:sdt>
              <w:sdtPr>
                <w:rPr>
                  <w:i/>
                  <w:highlight w:val="lightGray"/>
                </w:rPr>
                <w:id w:val="1156567116"/>
                <w14:checkbox>
                  <w14:checked w14:val="0"/>
                  <w14:checkedState w14:val="2612" w14:font="ＭＳ ゴシック"/>
                  <w14:uncheckedState w14:val="2610" w14:font="ＭＳ ゴシック"/>
                </w14:checkbox>
              </w:sdtPr>
              <w:sdtEndPr/>
              <w:sdtContent>
                <w:r w:rsidR="0099638E" w:rsidRPr="00003578">
                  <w:rPr>
                    <w:rFonts w:ascii="MS Gothic" w:eastAsia="MS Gothic" w:hAnsi="MS Gothic" w:hint="eastAsia"/>
                    <w:i/>
                    <w:highlight w:val="lightGray"/>
                  </w:rPr>
                  <w:t>☐</w:t>
                </w:r>
              </w:sdtContent>
            </w:sdt>
            <w:r w:rsidR="0099638E" w:rsidRPr="00003578">
              <w:rPr>
                <w:i/>
              </w:rPr>
              <w:t xml:space="preserve"> Other attachment: </w:t>
            </w:r>
            <w:r w:rsidR="0099638E" w:rsidRPr="00003578">
              <w:rPr>
                <w:i/>
                <w:highlight w:val="lightGray"/>
              </w:rPr>
              <w:t>e.g</w:t>
            </w:r>
            <w:r w:rsidR="0099638E">
              <w:rPr>
                <w:i/>
                <w:highlight w:val="lightGray"/>
              </w:rPr>
              <w:t>.</w:t>
            </w:r>
            <w:r w:rsidR="0099638E" w:rsidRPr="00003578">
              <w:rPr>
                <w:i/>
                <w:highlight w:val="lightGray"/>
              </w:rPr>
              <w:t xml:space="preserve"> course roster</w:t>
            </w:r>
            <w:r w:rsidR="0099638E" w:rsidRPr="00003578">
              <w:rPr>
                <w:i/>
              </w:rPr>
              <w:t xml:space="preserve"> </w:t>
            </w:r>
          </w:p>
          <w:p w14:paraId="7BADFFAB" w14:textId="77777777" w:rsidR="0099638E" w:rsidRPr="00003578" w:rsidRDefault="0099638E" w:rsidP="00ED0E6E">
            <w:pPr>
              <w:spacing w:before="60" w:after="60"/>
              <w:rPr>
                <w:i/>
              </w:rPr>
            </w:pPr>
            <w:r w:rsidRPr="00003578">
              <w:rPr>
                <w:i/>
              </w:rPr>
              <w:t xml:space="preserve">Is anyone working alone? </w:t>
            </w:r>
            <w:sdt>
              <w:sdtPr>
                <w:rPr>
                  <w:i/>
                  <w:highlight w:val="lightGray"/>
                </w:rPr>
                <w:id w:val="1254932467"/>
                <w14:checkbox>
                  <w14:checked w14:val="0"/>
                  <w14:checkedState w14:val="2612" w14:font="ＭＳ ゴシック"/>
                  <w14:uncheckedState w14:val="2610" w14:font="ＭＳ ゴシック"/>
                </w14:checkbox>
              </w:sdtPr>
              <w:sdtEndPr/>
              <w:sdtContent>
                <w:r w:rsidRPr="00003578">
                  <w:rPr>
                    <w:rFonts w:ascii="MS Gothic" w:eastAsia="MS Gothic" w:hAnsi="MS Gothic" w:hint="eastAsia"/>
                    <w:i/>
                    <w:highlight w:val="lightGray"/>
                  </w:rPr>
                  <w:t>☐</w:t>
                </w:r>
              </w:sdtContent>
            </w:sdt>
            <w:r w:rsidRPr="00003578">
              <w:rPr>
                <w:i/>
              </w:rPr>
              <w:t xml:space="preserve"> Yes </w:t>
            </w:r>
            <w:sdt>
              <w:sdtPr>
                <w:rPr>
                  <w:i/>
                  <w:highlight w:val="lightGray"/>
                </w:rPr>
                <w:id w:val="743607785"/>
                <w14:checkbox>
                  <w14:checked w14:val="0"/>
                  <w14:checkedState w14:val="2612" w14:font="ＭＳ ゴシック"/>
                  <w14:uncheckedState w14:val="2610" w14:font="ＭＳ ゴシック"/>
                </w14:checkbox>
              </w:sdtPr>
              <w:sdtEndPr/>
              <w:sdtContent>
                <w:r w:rsidRPr="00003578">
                  <w:rPr>
                    <w:rFonts w:ascii="MS Gothic" w:eastAsia="MS Gothic" w:hAnsi="MS Gothic" w:hint="eastAsia"/>
                    <w:i/>
                    <w:highlight w:val="lightGray"/>
                  </w:rPr>
                  <w:t>☐</w:t>
                </w:r>
              </w:sdtContent>
            </w:sdt>
            <w:r w:rsidRPr="00003578">
              <w:rPr>
                <w:i/>
              </w:rPr>
              <w:t xml:space="preserve"> No </w:t>
            </w:r>
          </w:p>
          <w:p w14:paraId="5D362CB2" w14:textId="77777777" w:rsidR="0099638E" w:rsidRPr="00F3531B" w:rsidRDefault="0099638E" w:rsidP="00ED0E6E">
            <w:pPr>
              <w:spacing w:before="60" w:after="60"/>
              <w:rPr>
                <w:highlight w:val="lightGray"/>
              </w:rPr>
            </w:pPr>
            <w:r w:rsidRPr="00003578">
              <w:rPr>
                <w:i/>
                <w:highlight w:val="lightGray"/>
              </w:rPr>
              <w:t xml:space="preserve">If </w:t>
            </w:r>
            <w:r>
              <w:rPr>
                <w:i/>
                <w:highlight w:val="lightGray"/>
              </w:rPr>
              <w:t>yes</w:t>
            </w:r>
            <w:r w:rsidRPr="00003578">
              <w:rPr>
                <w:i/>
                <w:highlight w:val="lightGray"/>
              </w:rPr>
              <w:t>, develop a communications plan with strict check-in procedures; carry a sat</w:t>
            </w:r>
            <w:r>
              <w:rPr>
                <w:i/>
                <w:highlight w:val="lightGray"/>
              </w:rPr>
              <w:t>ellite communication</w:t>
            </w:r>
            <w:r w:rsidRPr="00003578">
              <w:rPr>
                <w:i/>
                <w:highlight w:val="lightGray"/>
              </w:rPr>
              <w:t xml:space="preserve"> device for remote locations</w:t>
            </w:r>
            <w:r>
              <w:rPr>
                <w:i/>
                <w:highlight w:val="lightGray"/>
              </w:rPr>
              <w:t xml:space="preserve"> without cell coverage.</w:t>
            </w:r>
            <w:r w:rsidRPr="00F3531B">
              <w:rPr>
                <w:highlight w:val="lightGray"/>
              </w:rPr>
              <w:t xml:space="preserve"> </w:t>
            </w:r>
          </w:p>
        </w:tc>
      </w:tr>
      <w:tr w:rsidR="0099638E" w:rsidRPr="00F3531B" w14:paraId="1C26003B" w14:textId="77777777" w:rsidTr="00ED0E6E">
        <w:trPr>
          <w:cantSplit/>
        </w:trPr>
        <w:tc>
          <w:tcPr>
            <w:tcW w:w="1890" w:type="dxa"/>
          </w:tcPr>
          <w:p w14:paraId="5802A4EE" w14:textId="77777777" w:rsidR="0099638E" w:rsidRPr="00003578" w:rsidRDefault="0099638E" w:rsidP="00ED0E6E">
            <w:pPr>
              <w:spacing w:before="60" w:after="60"/>
              <w:rPr>
                <w:b/>
              </w:rPr>
            </w:pPr>
            <w:r w:rsidRPr="00003578">
              <w:rPr>
                <w:b/>
              </w:rPr>
              <w:t xml:space="preserve">Physical </w:t>
            </w:r>
            <w:r>
              <w:rPr>
                <w:b/>
              </w:rPr>
              <w:t>D</w:t>
            </w:r>
            <w:r w:rsidRPr="00003578">
              <w:rPr>
                <w:b/>
              </w:rPr>
              <w:t>emands</w:t>
            </w:r>
          </w:p>
        </w:tc>
        <w:tc>
          <w:tcPr>
            <w:tcW w:w="8730" w:type="dxa"/>
            <w:gridSpan w:val="5"/>
          </w:tcPr>
          <w:p w14:paraId="787E30E0" w14:textId="77777777" w:rsidR="0099638E" w:rsidRPr="00F3531B" w:rsidRDefault="0099638E" w:rsidP="00ED0E6E">
            <w:pPr>
              <w:spacing w:before="60" w:after="60"/>
              <w:rPr>
                <w:b/>
              </w:rPr>
            </w:pPr>
            <w:r w:rsidRPr="006D1FF2">
              <w:rPr>
                <w:i/>
                <w:highlight w:val="lightGray"/>
              </w:rPr>
              <w:t>List any physical de</w:t>
            </w:r>
            <w:r>
              <w:rPr>
                <w:i/>
                <w:highlight w:val="lightGray"/>
              </w:rPr>
              <w:t>mands required for this trip</w:t>
            </w:r>
            <w:r w:rsidRPr="006D1FF2">
              <w:rPr>
                <w:i/>
                <w:highlight w:val="lightGray"/>
              </w:rPr>
              <w:t xml:space="preserve">. </w:t>
            </w:r>
            <w:r>
              <w:rPr>
                <w:i/>
                <w:highlight w:val="lightGray"/>
              </w:rPr>
              <w:t>(e.g. Moving heavy equipment, extended foot travel to research site/subjects)</w:t>
            </w:r>
            <w:r w:rsidRPr="00F3531B">
              <w:t xml:space="preserve"> </w:t>
            </w:r>
          </w:p>
        </w:tc>
      </w:tr>
      <w:tr w:rsidR="0099638E" w:rsidRPr="00F3531B" w14:paraId="040BA9BC" w14:textId="77777777" w:rsidTr="00ED0E6E">
        <w:trPr>
          <w:cantSplit/>
        </w:trPr>
        <w:tc>
          <w:tcPr>
            <w:tcW w:w="1890" w:type="dxa"/>
          </w:tcPr>
          <w:p w14:paraId="78E39ED6" w14:textId="77777777" w:rsidR="0099638E" w:rsidRPr="00003578" w:rsidRDefault="0099638E" w:rsidP="00ED0E6E">
            <w:pPr>
              <w:spacing w:before="60" w:after="60"/>
              <w:rPr>
                <w:b/>
              </w:rPr>
            </w:pPr>
            <w:r>
              <w:rPr>
                <w:b/>
              </w:rPr>
              <w:t>Mental Demands</w:t>
            </w:r>
          </w:p>
        </w:tc>
        <w:tc>
          <w:tcPr>
            <w:tcW w:w="8730" w:type="dxa"/>
            <w:gridSpan w:val="5"/>
          </w:tcPr>
          <w:p w14:paraId="4F517BEA" w14:textId="77777777" w:rsidR="0099638E" w:rsidRPr="00F3531B" w:rsidRDefault="0099638E" w:rsidP="00ED0E6E">
            <w:pPr>
              <w:spacing w:before="60" w:after="60"/>
              <w:rPr>
                <w:highlight w:val="lightGray"/>
              </w:rPr>
            </w:pPr>
            <w:r w:rsidRPr="006D1FF2">
              <w:rPr>
                <w:i/>
                <w:highlight w:val="lightGray"/>
              </w:rPr>
              <w:t>Will there be a high level of stress in the participant’s work? (e.g. work requiring constant alertness for long periods of time, such as a security monitor, or work with high levels of emotional stress such as working in an Emergency Room)</w:t>
            </w:r>
            <w:r w:rsidRPr="00F3531B">
              <w:rPr>
                <w:highlight w:val="lightGray"/>
              </w:rPr>
              <w:t xml:space="preserve"> </w:t>
            </w:r>
          </w:p>
        </w:tc>
      </w:tr>
      <w:tr w:rsidR="0099638E" w:rsidRPr="00F3531B" w14:paraId="2FA62FD4" w14:textId="77777777" w:rsidTr="00ED0E6E">
        <w:trPr>
          <w:cantSplit/>
        </w:trPr>
        <w:tc>
          <w:tcPr>
            <w:tcW w:w="1890" w:type="dxa"/>
          </w:tcPr>
          <w:p w14:paraId="4E7B5016" w14:textId="77777777" w:rsidR="0099638E" w:rsidRPr="00003578" w:rsidRDefault="0099638E" w:rsidP="00ED0E6E">
            <w:pPr>
              <w:spacing w:before="60" w:after="60"/>
              <w:rPr>
                <w:b/>
              </w:rPr>
            </w:pPr>
            <w:r w:rsidRPr="00003578">
              <w:rPr>
                <w:b/>
              </w:rPr>
              <w:lastRenderedPageBreak/>
              <w:t>Immunizations or Medical Evaluation   (if applicable)</w:t>
            </w:r>
          </w:p>
        </w:tc>
        <w:tc>
          <w:tcPr>
            <w:tcW w:w="8730" w:type="dxa"/>
            <w:gridSpan w:val="5"/>
          </w:tcPr>
          <w:p w14:paraId="6BBC3E12" w14:textId="77777777" w:rsidR="0099638E" w:rsidRPr="00F3531B" w:rsidRDefault="0099638E" w:rsidP="00ED0E6E">
            <w:pPr>
              <w:spacing w:before="60" w:after="60"/>
              <w:rPr>
                <w:highlight w:val="lightGray"/>
              </w:rPr>
            </w:pPr>
            <w:r w:rsidRPr="00003578">
              <w:rPr>
                <w:i/>
                <w:highlight w:val="lightGray"/>
              </w:rPr>
              <w:t xml:space="preserve">List required immunizations/prophylaxis or required medical evaluation. (CDC provides recommendations based on location, </w:t>
            </w:r>
            <w:hyperlink r:id="rId15" w:history="1">
              <w:r w:rsidRPr="00512959">
                <w:rPr>
                  <w:rStyle w:val="Hyperlink"/>
                  <w:i/>
                  <w:color w:val="4F81BD" w:themeColor="accent1"/>
                  <w:highlight w:val="lightGray"/>
                </w:rPr>
                <w:t>wwwnc.cdc.gov/travel</w:t>
              </w:r>
            </w:hyperlink>
            <w:r w:rsidRPr="00003578">
              <w:rPr>
                <w:i/>
                <w:highlight w:val="lightGray"/>
              </w:rPr>
              <w:t xml:space="preserve">. For additional medical guidance and immunization services please contact </w:t>
            </w:r>
            <w:proofErr w:type="spellStart"/>
            <w:r w:rsidRPr="00003578">
              <w:rPr>
                <w:i/>
                <w:highlight w:val="lightGray"/>
              </w:rPr>
              <w:t>UrgencyMED</w:t>
            </w:r>
            <w:proofErr w:type="spellEnd"/>
            <w:r w:rsidRPr="00003578">
              <w:rPr>
                <w:i/>
                <w:highlight w:val="lightGray"/>
              </w:rPr>
              <w:t>, (831) 704-3030 or your primary care physician. Allow at least six weeks prior to trip.</w:t>
            </w:r>
            <w:r w:rsidRPr="00F3531B">
              <w:rPr>
                <w:highlight w:val="lightGray"/>
              </w:rPr>
              <w:t xml:space="preserve"> </w:t>
            </w:r>
          </w:p>
        </w:tc>
      </w:tr>
      <w:tr w:rsidR="00A258BD" w:rsidRPr="00003578" w14:paraId="3E30C91B" w14:textId="77777777" w:rsidTr="00CA0416">
        <w:trPr>
          <w:cantSplit/>
        </w:trPr>
        <w:tc>
          <w:tcPr>
            <w:tcW w:w="10620" w:type="dxa"/>
            <w:gridSpan w:val="6"/>
            <w:shd w:val="clear" w:color="auto" w:fill="9BBB59" w:themeFill="accent3"/>
          </w:tcPr>
          <w:p w14:paraId="1F9BFC75" w14:textId="77777777" w:rsidR="00A258BD" w:rsidRPr="00003578" w:rsidRDefault="00A258BD" w:rsidP="00097A12">
            <w:pPr>
              <w:spacing w:before="60" w:after="60"/>
              <w:rPr>
                <w:i/>
              </w:rPr>
            </w:pPr>
            <w:r>
              <w:rPr>
                <w:b/>
              </w:rPr>
              <w:t>Emergency Services and Contact Information</w:t>
            </w:r>
          </w:p>
        </w:tc>
      </w:tr>
      <w:tr w:rsidR="00A258BD" w:rsidRPr="00003578" w14:paraId="0107D28C" w14:textId="77777777" w:rsidTr="00CA0416">
        <w:trPr>
          <w:cantSplit/>
        </w:trPr>
        <w:tc>
          <w:tcPr>
            <w:tcW w:w="1890" w:type="dxa"/>
          </w:tcPr>
          <w:p w14:paraId="709FD7EA" w14:textId="77777777" w:rsidR="00A258BD" w:rsidRPr="00003578" w:rsidRDefault="00A258BD" w:rsidP="00C5367B">
            <w:pPr>
              <w:pStyle w:val="Header"/>
              <w:tabs>
                <w:tab w:val="clear" w:pos="4320"/>
                <w:tab w:val="clear" w:pos="8640"/>
              </w:tabs>
              <w:spacing w:before="60" w:after="60"/>
              <w:rPr>
                <w:b/>
              </w:rPr>
            </w:pPr>
            <w:r w:rsidRPr="00003578">
              <w:rPr>
                <w:b/>
              </w:rPr>
              <w:t>Local Contact</w:t>
            </w:r>
          </w:p>
        </w:tc>
        <w:tc>
          <w:tcPr>
            <w:tcW w:w="3427" w:type="dxa"/>
          </w:tcPr>
          <w:p w14:paraId="76DD6809" w14:textId="77777777" w:rsidR="00FE373D" w:rsidRDefault="00FE373D" w:rsidP="00C5367B">
            <w:pPr>
              <w:spacing w:before="60" w:after="60"/>
              <w:rPr>
                <w:i/>
                <w:highlight w:val="lightGray"/>
              </w:rPr>
            </w:pPr>
            <w:r>
              <w:rPr>
                <w:i/>
                <w:highlight w:val="lightGray"/>
              </w:rPr>
              <w:t>Name, address &amp; phone #;</w:t>
            </w:r>
            <w:r w:rsidR="00A258BD" w:rsidRPr="00003578">
              <w:rPr>
                <w:i/>
                <w:highlight w:val="lightGray"/>
              </w:rPr>
              <w:t xml:space="preserve"> </w:t>
            </w:r>
          </w:p>
          <w:p w14:paraId="3F2B144F" w14:textId="267E5F65" w:rsidR="00A258BD" w:rsidRPr="00F3531B" w:rsidRDefault="00FE373D" w:rsidP="00C5367B">
            <w:pPr>
              <w:spacing w:before="60" w:after="60"/>
            </w:pPr>
            <w:r>
              <w:rPr>
                <w:i/>
                <w:highlight w:val="lightGray"/>
              </w:rPr>
              <w:t>M</w:t>
            </w:r>
            <w:r w:rsidR="00A258BD" w:rsidRPr="00003578">
              <w:rPr>
                <w:i/>
                <w:highlight w:val="lightGray"/>
              </w:rPr>
              <w:t>ay be a local colleague/institution, reserve manager, USFS office, etc.</w:t>
            </w:r>
            <w:r w:rsidR="00F3531B" w:rsidRPr="00F3531B">
              <w:t xml:space="preserve"> </w:t>
            </w:r>
          </w:p>
          <w:p w14:paraId="72B6EE8B" w14:textId="77777777" w:rsidR="00A258BD" w:rsidRPr="00F3531B" w:rsidRDefault="00A258BD" w:rsidP="00C5367B">
            <w:pPr>
              <w:spacing w:before="60" w:after="60"/>
              <w:rPr>
                <w:b/>
              </w:rPr>
            </w:pPr>
            <w:r w:rsidRPr="00003578">
              <w:rPr>
                <w:i/>
              </w:rPr>
              <w:t xml:space="preserve">Lodging location: </w:t>
            </w:r>
            <w:r w:rsidRPr="00003578">
              <w:rPr>
                <w:i/>
                <w:highlight w:val="lightGray"/>
              </w:rPr>
              <w:t>name, address, phone #</w:t>
            </w:r>
            <w:r w:rsidR="00F3531B" w:rsidRPr="00F3531B">
              <w:t xml:space="preserve"> </w:t>
            </w:r>
          </w:p>
        </w:tc>
        <w:tc>
          <w:tcPr>
            <w:tcW w:w="1886" w:type="dxa"/>
            <w:gridSpan w:val="3"/>
          </w:tcPr>
          <w:p w14:paraId="6EEA2E26" w14:textId="2619B96D" w:rsidR="00A258BD" w:rsidRPr="00377A63" w:rsidRDefault="00247744" w:rsidP="00C5367B">
            <w:pPr>
              <w:spacing w:before="60" w:after="60"/>
              <w:rPr>
                <w:b/>
              </w:rPr>
            </w:pPr>
            <w:r>
              <w:rPr>
                <w:b/>
              </w:rPr>
              <w:t>U</w:t>
            </w:r>
            <w:r w:rsidR="00BC1D5B">
              <w:rPr>
                <w:b/>
              </w:rPr>
              <w:t>C Santa Cruz</w:t>
            </w:r>
            <w:r>
              <w:rPr>
                <w:b/>
              </w:rPr>
              <w:t xml:space="preserve"> Contact</w:t>
            </w:r>
          </w:p>
          <w:p w14:paraId="28F95820" w14:textId="77777777" w:rsidR="00A258BD" w:rsidRPr="00003578" w:rsidRDefault="00A258BD" w:rsidP="00247744">
            <w:pPr>
              <w:spacing w:before="60" w:after="60"/>
            </w:pPr>
            <w:r w:rsidRPr="00377A63">
              <w:rPr>
                <w:b/>
              </w:rPr>
              <w:t xml:space="preserve">(Not </w:t>
            </w:r>
            <w:r w:rsidR="00247744">
              <w:rPr>
                <w:b/>
              </w:rPr>
              <w:t xml:space="preserve">participating in </w:t>
            </w:r>
            <w:r w:rsidRPr="00377A63">
              <w:rPr>
                <w:b/>
              </w:rPr>
              <w:t>trip)</w:t>
            </w:r>
          </w:p>
        </w:tc>
        <w:tc>
          <w:tcPr>
            <w:tcW w:w="3417" w:type="dxa"/>
          </w:tcPr>
          <w:p w14:paraId="6E80DADD" w14:textId="77777777" w:rsidR="00FE373D" w:rsidRDefault="00A258BD" w:rsidP="00C5367B">
            <w:pPr>
              <w:spacing w:before="60" w:after="60"/>
              <w:rPr>
                <w:i/>
                <w:highlight w:val="lightGray"/>
              </w:rPr>
            </w:pPr>
            <w:r w:rsidRPr="00003578">
              <w:rPr>
                <w:i/>
                <w:highlight w:val="lightGray"/>
              </w:rPr>
              <w:t xml:space="preserve">Name, number, email; </w:t>
            </w:r>
          </w:p>
          <w:p w14:paraId="00B681E5" w14:textId="00042D9F" w:rsidR="00A258BD" w:rsidRPr="00F3531B" w:rsidRDefault="00FE373D" w:rsidP="00C5367B">
            <w:pPr>
              <w:spacing w:before="60" w:after="60"/>
            </w:pPr>
            <w:r>
              <w:rPr>
                <w:i/>
                <w:highlight w:val="lightGray"/>
              </w:rPr>
              <w:t>M</w:t>
            </w:r>
            <w:r w:rsidR="00A258BD" w:rsidRPr="00003578">
              <w:rPr>
                <w:i/>
                <w:highlight w:val="lightGray"/>
              </w:rPr>
              <w:t>ay be a Professor/PI, department contact, supervisor back on campus, etc.</w:t>
            </w:r>
            <w:r w:rsidR="00F3531B" w:rsidRPr="00F3531B">
              <w:t xml:space="preserve"> </w:t>
            </w:r>
          </w:p>
          <w:p w14:paraId="74A1DF7E" w14:textId="77777777" w:rsidR="00A258BD" w:rsidRPr="00F3531B" w:rsidRDefault="00A258BD" w:rsidP="00C5367B">
            <w:pPr>
              <w:spacing w:before="60" w:after="60"/>
              <w:rPr>
                <w:b/>
              </w:rPr>
            </w:pPr>
            <w:r w:rsidRPr="00003578">
              <w:rPr>
                <w:i/>
              </w:rPr>
              <w:t xml:space="preserve">Frequency of check ins:  </w:t>
            </w:r>
            <w:r w:rsidRPr="00003578">
              <w:rPr>
                <w:i/>
                <w:highlight w:val="lightGray"/>
              </w:rPr>
              <w:t>daily or other?</w:t>
            </w:r>
            <w:r w:rsidR="00F3531B" w:rsidRPr="00F3531B">
              <w:t xml:space="preserve"> </w:t>
            </w:r>
          </w:p>
        </w:tc>
      </w:tr>
      <w:tr w:rsidR="00A258BD" w:rsidRPr="00003578" w14:paraId="5385ABA4" w14:textId="77777777" w:rsidTr="00CA0416">
        <w:trPr>
          <w:cantSplit/>
        </w:trPr>
        <w:tc>
          <w:tcPr>
            <w:tcW w:w="1890" w:type="dxa"/>
          </w:tcPr>
          <w:p w14:paraId="242507EC" w14:textId="6ED4D554" w:rsidR="00A258BD" w:rsidRPr="00003578" w:rsidRDefault="00BC1D5B" w:rsidP="00C5367B">
            <w:pPr>
              <w:spacing w:before="60" w:after="60"/>
              <w:rPr>
                <w:b/>
              </w:rPr>
            </w:pPr>
            <w:r>
              <w:rPr>
                <w:b/>
              </w:rPr>
              <w:t xml:space="preserve">Local </w:t>
            </w:r>
            <w:r w:rsidRPr="00003578">
              <w:rPr>
                <w:b/>
              </w:rPr>
              <w:t>Emergency Medical Services (EMS)</w:t>
            </w:r>
          </w:p>
        </w:tc>
        <w:tc>
          <w:tcPr>
            <w:tcW w:w="8730" w:type="dxa"/>
            <w:gridSpan w:val="5"/>
          </w:tcPr>
          <w:p w14:paraId="11931B29" w14:textId="763A581F" w:rsidR="00A258BD" w:rsidRPr="00512959" w:rsidRDefault="00A258BD" w:rsidP="00512959">
            <w:pPr>
              <w:spacing w:before="60" w:after="60"/>
              <w:rPr>
                <w:highlight w:val="lightGray"/>
              </w:rPr>
            </w:pPr>
            <w:r w:rsidRPr="00003578">
              <w:rPr>
                <w:i/>
                <w:highlight w:val="lightGray"/>
              </w:rPr>
              <w:t>Contact information for nearest emergency medical services. A full</w:t>
            </w:r>
            <w:r w:rsidR="00FE373D">
              <w:rPr>
                <w:i/>
                <w:highlight w:val="lightGray"/>
              </w:rPr>
              <w:t xml:space="preserve"> telephone number is useful in addition</w:t>
            </w:r>
            <w:r w:rsidR="00F3531B">
              <w:rPr>
                <w:i/>
                <w:highlight w:val="lightGray"/>
              </w:rPr>
              <w:t xml:space="preserve"> to </w:t>
            </w:r>
            <w:r w:rsidR="00FE373D">
              <w:rPr>
                <w:i/>
                <w:highlight w:val="lightGray"/>
              </w:rPr>
              <w:t xml:space="preserve">regional emergency numbers (e.g. </w:t>
            </w:r>
            <w:r w:rsidR="00F3531B">
              <w:rPr>
                <w:i/>
                <w:highlight w:val="lightGray"/>
              </w:rPr>
              <w:t>911</w:t>
            </w:r>
            <w:r w:rsidR="00FE373D">
              <w:rPr>
                <w:i/>
                <w:highlight w:val="lightGray"/>
              </w:rPr>
              <w:t>, 999, 100)</w:t>
            </w:r>
            <w:bookmarkStart w:id="0" w:name="_GoBack"/>
            <w:bookmarkEnd w:id="0"/>
            <w:r w:rsidR="00F3531B">
              <w:rPr>
                <w:i/>
                <w:highlight w:val="lightGray"/>
              </w:rPr>
              <w:t>.</w:t>
            </w:r>
            <w:r w:rsidR="00512959">
              <w:rPr>
                <w:i/>
                <w:highlight w:val="lightGray"/>
              </w:rPr>
              <w:t xml:space="preserve"> Hospital or other urgent care facility close to where you will be staying.</w:t>
            </w:r>
            <w:r w:rsidR="00F3531B" w:rsidRPr="00F3531B">
              <w:rPr>
                <w:highlight w:val="lightGray"/>
              </w:rPr>
              <w:t xml:space="preserve"> </w:t>
            </w:r>
          </w:p>
        </w:tc>
      </w:tr>
      <w:tr w:rsidR="00A258BD" w:rsidRPr="00003578" w14:paraId="63ED00A6" w14:textId="77777777" w:rsidTr="00DE6417">
        <w:trPr>
          <w:cantSplit/>
        </w:trPr>
        <w:tc>
          <w:tcPr>
            <w:tcW w:w="1890" w:type="dxa"/>
          </w:tcPr>
          <w:p w14:paraId="13F9204B"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5758919F" w14:textId="77777777" w:rsidR="00CA0416" w:rsidRPr="00003578" w:rsidRDefault="00CA0416" w:rsidP="00CA0416">
            <w:r w:rsidRPr="00003578">
              <w:rPr>
                <w:b/>
              </w:rPr>
              <w:t>Device carried?</w:t>
            </w:r>
            <w:r w:rsidRPr="00003578">
              <w:t xml:space="preserve"> </w:t>
            </w:r>
            <w:sdt>
              <w:sdtPr>
                <w:id w:val="-229612955"/>
                <w14:checkbox>
                  <w14:checked w14:val="0"/>
                  <w14:checkedState w14:val="2612" w14:font="ＭＳ ゴシック"/>
                  <w14:uncheckedState w14:val="2610" w14:font="ＭＳ ゴシック"/>
                </w14:checkbox>
              </w:sdtPr>
              <w:sdtEndPr/>
              <w:sdtContent>
                <w:r w:rsidR="00EA2214">
                  <w:rPr>
                    <w:rFonts w:ascii="MS Gothic" w:eastAsia="MS Gothic" w:hAnsi="MS Gothic" w:hint="eastAsia"/>
                  </w:rPr>
                  <w:t>☐</w:t>
                </w:r>
              </w:sdtContent>
            </w:sdt>
            <w:r w:rsidRPr="00003578">
              <w:t xml:space="preserve">yes   </w:t>
            </w:r>
            <w:sdt>
              <w:sdtPr>
                <w:id w:val="656505759"/>
                <w14:checkbox>
                  <w14:checked w14:val="0"/>
                  <w14:checkedState w14:val="2612" w14:font="ＭＳ ゴシック"/>
                  <w14:uncheckedState w14:val="2610" w14:font="ＭＳ ゴシック"/>
                </w14:checkbox>
              </w:sdtPr>
              <w:sdtEndPr/>
              <w:sdtContent>
                <w:r w:rsidRPr="00003578">
                  <w:rPr>
                    <w:rFonts w:ascii="MS Gothic" w:eastAsia="MS Gothic" w:hAnsi="MS Gothic" w:hint="eastAsia"/>
                  </w:rPr>
                  <w:t>☐</w:t>
                </w:r>
              </w:sdtContent>
            </w:sdt>
            <w:r w:rsidRPr="00003578">
              <w:t>no</w:t>
            </w:r>
          </w:p>
          <w:p w14:paraId="7BD75953" w14:textId="5E1E30F0" w:rsidR="00A258BD" w:rsidRDefault="00CA0416" w:rsidP="00115FA9">
            <w:r w:rsidRPr="00003578">
              <w:rPr>
                <w:b/>
              </w:rPr>
              <w:t>Type:</w:t>
            </w:r>
            <w:r w:rsidRPr="00003578">
              <w:t xml:space="preserve"> </w:t>
            </w:r>
          </w:p>
          <w:p w14:paraId="0F8AB9D2" w14:textId="47485E66" w:rsidR="00CA0416" w:rsidRPr="00003578" w:rsidRDefault="00CA0416" w:rsidP="00CA0416">
            <w:r w:rsidRPr="00003578">
              <w:rPr>
                <w:b/>
              </w:rPr>
              <w:t>Coverage:</w:t>
            </w:r>
            <w:r w:rsidRPr="00003578">
              <w:t xml:space="preserve"> </w:t>
            </w:r>
          </w:p>
          <w:p w14:paraId="580759B8" w14:textId="3E5A4885" w:rsidR="00CA0416" w:rsidRPr="00003578" w:rsidRDefault="00CA0416" w:rsidP="00135C33">
            <w:pPr>
              <w:rPr>
                <w:i/>
                <w:u w:val="single"/>
              </w:rPr>
            </w:pPr>
            <w:r w:rsidRPr="00003578">
              <w:rPr>
                <w:b/>
              </w:rPr>
              <w:t>Nearest location with coverage:</w:t>
            </w:r>
            <w:r w:rsidRPr="00003578">
              <w:t xml:space="preserve"> </w:t>
            </w:r>
          </w:p>
        </w:tc>
        <w:tc>
          <w:tcPr>
            <w:tcW w:w="1530" w:type="dxa"/>
          </w:tcPr>
          <w:p w14:paraId="2D09DD08" w14:textId="77777777" w:rsidR="00A258BD" w:rsidRPr="00CA0416" w:rsidRDefault="00A258BD" w:rsidP="009C73FE">
            <w:pPr>
              <w:spacing w:before="60" w:after="60"/>
              <w:rPr>
                <w:b/>
              </w:rPr>
            </w:pPr>
            <w:r w:rsidRPr="00CA0416">
              <w:rPr>
                <w:b/>
              </w:rPr>
              <w:t xml:space="preserve">Satellite </w:t>
            </w:r>
            <w:r w:rsidR="00CA0416">
              <w:rPr>
                <w:b/>
              </w:rPr>
              <w:t>device</w:t>
            </w:r>
            <w:r w:rsidR="009C73FE">
              <w:rPr>
                <w:b/>
              </w:rPr>
              <w:t xml:space="preserve"> (phone or locator)</w:t>
            </w:r>
          </w:p>
        </w:tc>
        <w:tc>
          <w:tcPr>
            <w:tcW w:w="3600" w:type="dxa"/>
            <w:gridSpan w:val="2"/>
          </w:tcPr>
          <w:p w14:paraId="6E71590A"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ＭＳ ゴシック"/>
                  <w14:uncheckedState w14:val="2610" w14:font="ＭＳ ゴシック"/>
                </w14:checkbox>
              </w:sdtPr>
              <w:sdtEndPr/>
              <w:sdtContent>
                <w:r w:rsidRPr="00003578">
                  <w:rPr>
                    <w:rFonts w:ascii="MS Gothic" w:eastAsia="MS Gothic" w:hAnsi="MS Gothic" w:hint="eastAsia"/>
                  </w:rPr>
                  <w:t>☐</w:t>
                </w:r>
              </w:sdtContent>
            </w:sdt>
            <w:r w:rsidRPr="00003578">
              <w:t>no</w:t>
            </w:r>
          </w:p>
          <w:p w14:paraId="0D71CC5F" w14:textId="5724FF0F" w:rsidR="00CA0416" w:rsidRDefault="00CA0416" w:rsidP="00CA0416">
            <w:r w:rsidRPr="00003578">
              <w:rPr>
                <w:b/>
              </w:rPr>
              <w:t>Type:</w:t>
            </w:r>
            <w:r w:rsidRPr="00003578">
              <w:t xml:space="preserve"> </w:t>
            </w:r>
          </w:p>
          <w:p w14:paraId="61BA162D" w14:textId="2703C839" w:rsidR="00CA0416" w:rsidRPr="00003578" w:rsidRDefault="00CA0416" w:rsidP="00CA0416">
            <w:r w:rsidRPr="00003578">
              <w:rPr>
                <w:b/>
              </w:rPr>
              <w:t>Coverage:</w:t>
            </w:r>
            <w:r w:rsidRPr="00003578">
              <w:t xml:space="preserve"> </w:t>
            </w:r>
          </w:p>
          <w:p w14:paraId="3AF1A8FF" w14:textId="289CEB83" w:rsidR="00A258BD" w:rsidRPr="00003578" w:rsidRDefault="00CA0416" w:rsidP="00135C33">
            <w:pPr>
              <w:rPr>
                <w:i/>
                <w:u w:val="single"/>
              </w:rPr>
            </w:pPr>
            <w:r w:rsidRPr="00003578">
              <w:rPr>
                <w:b/>
              </w:rPr>
              <w:t>Nearest location with coverage:</w:t>
            </w:r>
            <w:r w:rsidRPr="00003578">
              <w:t xml:space="preserve"> </w:t>
            </w:r>
          </w:p>
        </w:tc>
      </w:tr>
      <w:tr w:rsidR="006D1FF2" w:rsidRPr="00003578" w14:paraId="1E7994CF" w14:textId="77777777" w:rsidTr="00CA0416">
        <w:trPr>
          <w:cantSplit/>
        </w:trPr>
        <w:tc>
          <w:tcPr>
            <w:tcW w:w="10620" w:type="dxa"/>
            <w:gridSpan w:val="6"/>
            <w:shd w:val="clear" w:color="auto" w:fill="9BBB59" w:themeFill="accent3"/>
          </w:tcPr>
          <w:p w14:paraId="30FABEE1" w14:textId="77777777" w:rsidR="006D1FF2" w:rsidRPr="00003578" w:rsidRDefault="006D1FF2" w:rsidP="00962EEC">
            <w:pPr>
              <w:spacing w:before="60" w:after="60"/>
              <w:rPr>
                <w:i/>
                <w:highlight w:val="lightGray"/>
              </w:rPr>
            </w:pPr>
            <w:r>
              <w:rPr>
                <w:b/>
              </w:rPr>
              <w:t>Equipment and Activities</w:t>
            </w:r>
          </w:p>
        </w:tc>
      </w:tr>
      <w:tr w:rsidR="006D1FF2" w:rsidRPr="00003578" w14:paraId="14D679E0" w14:textId="77777777" w:rsidTr="00CA0416">
        <w:trPr>
          <w:cantSplit/>
        </w:trPr>
        <w:tc>
          <w:tcPr>
            <w:tcW w:w="1890" w:type="dxa"/>
          </w:tcPr>
          <w:p w14:paraId="394E7F39" w14:textId="77777777" w:rsidR="006D1FF2" w:rsidRPr="00003578" w:rsidRDefault="007B41C1" w:rsidP="00C5367B">
            <w:pPr>
              <w:spacing w:before="60" w:after="60"/>
              <w:rPr>
                <w:b/>
              </w:rPr>
            </w:pPr>
            <w:r>
              <w:rPr>
                <w:b/>
              </w:rPr>
              <w:t>Fieldwork</w:t>
            </w:r>
            <w:r w:rsidR="006D1FF2">
              <w:rPr>
                <w:b/>
              </w:rPr>
              <w:t xml:space="preserve"> Transportation</w:t>
            </w:r>
          </w:p>
        </w:tc>
        <w:tc>
          <w:tcPr>
            <w:tcW w:w="8730" w:type="dxa"/>
            <w:gridSpan w:val="5"/>
          </w:tcPr>
          <w:p w14:paraId="13738620" w14:textId="77777777"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fieldwork operations? </w:t>
            </w:r>
            <w:r>
              <w:rPr>
                <w:i/>
                <w:highlight w:val="lightGray"/>
              </w:rPr>
              <w:t xml:space="preserve">Plane, </w:t>
            </w:r>
            <w:r w:rsidR="007B41C1">
              <w:rPr>
                <w:i/>
                <w:highlight w:val="lightGray"/>
              </w:rPr>
              <w:t>helicopter, watercraft, car, ATV</w:t>
            </w:r>
            <w:r>
              <w:rPr>
                <w:i/>
                <w:highlight w:val="lightGray"/>
              </w:rPr>
              <w:t>.</w:t>
            </w:r>
            <w:r w:rsidR="00F3531B" w:rsidRPr="00F3531B">
              <w:rPr>
                <w:highlight w:val="lightGray"/>
              </w:rPr>
              <w:t xml:space="preserve"> </w:t>
            </w:r>
          </w:p>
          <w:p w14:paraId="51ED39FD" w14:textId="77777777" w:rsidR="007B41C1" w:rsidRPr="00003578" w:rsidRDefault="007B41C1" w:rsidP="007B41C1">
            <w:pPr>
              <w:spacing w:before="60" w:after="60"/>
              <w:rPr>
                <w:i/>
                <w:highlight w:val="lightGray"/>
              </w:rPr>
            </w:pPr>
            <w:r w:rsidRPr="007B41C1">
              <w:rPr>
                <w:i/>
                <w:color w:val="1F497D" w:themeColor="text2"/>
              </w:rPr>
              <w:t>UCSC Risk Services manages a variety of insurance programs, consult their website</w:t>
            </w:r>
            <w:r>
              <w:rPr>
                <w:i/>
                <w:color w:val="1F497D" w:themeColor="text2"/>
              </w:rPr>
              <w:t xml:space="preserve"> (</w:t>
            </w:r>
            <w:hyperlink r:id="rId16" w:history="1">
              <w:r w:rsidRPr="007B41C1">
                <w:rPr>
                  <w:rStyle w:val="Hyperlink"/>
                  <w:i/>
                  <w:color w:val="4F81BD" w:themeColor="accent1"/>
                </w:rPr>
                <w:t>http://risk.ucsc.edu/insurance/insurance-programs/index.htm</w:t>
              </w:r>
            </w:hyperlink>
            <w:r w:rsidRPr="007B41C1">
              <w:rPr>
                <w:i/>
                <w:color w:val="1F497D" w:themeColor="text2"/>
              </w:rPr>
              <w:t>l</w:t>
            </w:r>
            <w:r>
              <w:rPr>
                <w:i/>
                <w:color w:val="1F497D" w:themeColor="text2"/>
              </w:rPr>
              <w:t>)</w:t>
            </w:r>
            <w:r w:rsidRPr="007B41C1">
              <w:rPr>
                <w:i/>
                <w:color w:val="1F497D" w:themeColor="text2"/>
              </w:rPr>
              <w:t xml:space="preserve"> for assistance.</w:t>
            </w:r>
          </w:p>
        </w:tc>
      </w:tr>
      <w:tr w:rsidR="00C04E18" w:rsidRPr="00003578" w14:paraId="393AA541" w14:textId="77777777" w:rsidTr="00CA0416">
        <w:trPr>
          <w:cantSplit/>
        </w:trPr>
        <w:tc>
          <w:tcPr>
            <w:tcW w:w="1890" w:type="dxa"/>
          </w:tcPr>
          <w:p w14:paraId="3C8722A6" w14:textId="77777777" w:rsidR="00C04E18" w:rsidRPr="00003578" w:rsidRDefault="00C04E18" w:rsidP="00C5367B">
            <w:pPr>
              <w:spacing w:before="60" w:after="60"/>
              <w:rPr>
                <w:b/>
              </w:rPr>
            </w:pPr>
            <w:r>
              <w:rPr>
                <w:b/>
              </w:rPr>
              <w:t>Research Activities</w:t>
            </w:r>
          </w:p>
        </w:tc>
        <w:tc>
          <w:tcPr>
            <w:tcW w:w="8730" w:type="dxa"/>
            <w:gridSpan w:val="5"/>
          </w:tcPr>
          <w:p w14:paraId="274911BF" w14:textId="08DE2539" w:rsidR="00C04E18" w:rsidRPr="00F3531B" w:rsidRDefault="00C04E18" w:rsidP="00512959">
            <w:pPr>
              <w:pStyle w:val="Header"/>
              <w:tabs>
                <w:tab w:val="clear" w:pos="4320"/>
                <w:tab w:val="clear" w:pos="8640"/>
              </w:tabs>
              <w:spacing w:before="60"/>
              <w:rPr>
                <w:highlight w:val="lightGray"/>
              </w:rPr>
            </w:pPr>
            <w:r w:rsidRPr="00C04E18">
              <w:rPr>
                <w:i/>
                <w:highlight w:val="lightGray"/>
              </w:rPr>
              <w:t xml:space="preserve">Detail </w:t>
            </w:r>
            <w:r w:rsidR="00730502">
              <w:rPr>
                <w:i/>
                <w:highlight w:val="lightGray"/>
              </w:rPr>
              <w:t>the goal of field</w:t>
            </w:r>
            <w:r w:rsidRPr="00C04E18">
              <w:rPr>
                <w:i/>
                <w:highlight w:val="lightGray"/>
              </w:rPr>
              <w:t xml:space="preserve"> operations</w:t>
            </w:r>
            <w:r w:rsidR="00730502">
              <w:rPr>
                <w:i/>
                <w:highlight w:val="lightGray"/>
              </w:rPr>
              <w:t xml:space="preserve">. </w:t>
            </w:r>
            <w:r w:rsidR="00512959">
              <w:rPr>
                <w:i/>
                <w:highlight w:val="lightGray"/>
              </w:rPr>
              <w:t>(e.g. observational studies, interviews)</w:t>
            </w:r>
            <w:r w:rsidR="00F3531B" w:rsidRPr="00F3531B">
              <w:rPr>
                <w:highlight w:val="lightGray"/>
              </w:rPr>
              <w:t xml:space="preserve"> </w:t>
            </w:r>
          </w:p>
        </w:tc>
      </w:tr>
      <w:tr w:rsidR="00EB531B" w:rsidRPr="00003578" w14:paraId="696BAA86" w14:textId="77777777" w:rsidTr="00A12CC7">
        <w:trPr>
          <w:cantSplit/>
        </w:trPr>
        <w:tc>
          <w:tcPr>
            <w:tcW w:w="1890" w:type="dxa"/>
          </w:tcPr>
          <w:p w14:paraId="7D735AE9" w14:textId="77777777" w:rsidR="00EB531B" w:rsidRDefault="00EB531B" w:rsidP="00A12CC7">
            <w:pPr>
              <w:spacing w:before="60" w:after="60"/>
              <w:rPr>
                <w:b/>
              </w:rPr>
            </w:pPr>
            <w:r>
              <w:rPr>
                <w:b/>
              </w:rPr>
              <w:t>Research Hazards</w:t>
            </w:r>
          </w:p>
        </w:tc>
        <w:tc>
          <w:tcPr>
            <w:tcW w:w="8730" w:type="dxa"/>
            <w:gridSpan w:val="5"/>
          </w:tcPr>
          <w:p w14:paraId="4D73AAC8" w14:textId="768DBC7B" w:rsidR="00EB531B" w:rsidRPr="00F3531B" w:rsidRDefault="00EB531B" w:rsidP="00512959">
            <w:pPr>
              <w:pStyle w:val="Header"/>
              <w:tabs>
                <w:tab w:val="clear" w:pos="4320"/>
                <w:tab w:val="clear" w:pos="8640"/>
              </w:tabs>
              <w:spacing w:before="60"/>
            </w:pPr>
            <w:r w:rsidRPr="00C04E18">
              <w:rPr>
                <w:i/>
                <w:highlight w:val="lightGray"/>
              </w:rPr>
              <w:t>Describe the potential research associated hazardous</w:t>
            </w:r>
            <w:r w:rsidR="00512959">
              <w:rPr>
                <w:i/>
                <w:highlight w:val="lightGray"/>
              </w:rPr>
              <w:t>. (</w:t>
            </w:r>
            <w:proofErr w:type="gramStart"/>
            <w:r w:rsidR="00512959">
              <w:rPr>
                <w:i/>
                <w:highlight w:val="lightGray"/>
              </w:rPr>
              <w:t>e</w:t>
            </w:r>
            <w:proofErr w:type="gramEnd"/>
            <w:r w:rsidR="00512959">
              <w:rPr>
                <w:i/>
                <w:highlight w:val="lightGray"/>
              </w:rPr>
              <w:t xml:space="preserve">.g. confrontations with local population, </w:t>
            </w:r>
            <w:r w:rsidRPr="00C04E18">
              <w:rPr>
                <w:i/>
                <w:highlight w:val="lightGray"/>
              </w:rPr>
              <w:t xml:space="preserve"> exposure to harmful substances (asbestos, lead, mercury, silica),</w:t>
            </w:r>
            <w:r w:rsidR="00512959">
              <w:rPr>
                <w:i/>
                <w:highlight w:val="lightGray"/>
              </w:rPr>
              <w:t xml:space="preserve"> excessive noise, </w:t>
            </w:r>
            <w:r w:rsidRPr="00C04E18">
              <w:rPr>
                <w:i/>
                <w:highlight w:val="lightGray"/>
              </w:rPr>
              <w:t>high force motion</w:t>
            </w:r>
            <w:r w:rsidR="00512959">
              <w:rPr>
                <w:i/>
                <w:highlight w:val="lightGray"/>
              </w:rPr>
              <w:t>)</w:t>
            </w:r>
            <w:r w:rsidRPr="00F3531B">
              <w:t xml:space="preserve"> </w:t>
            </w:r>
          </w:p>
        </w:tc>
      </w:tr>
      <w:tr w:rsidR="00C04E18" w:rsidRPr="00003578" w14:paraId="551DB819" w14:textId="77777777" w:rsidTr="00CA0416">
        <w:trPr>
          <w:cantSplit/>
        </w:trPr>
        <w:tc>
          <w:tcPr>
            <w:tcW w:w="1890" w:type="dxa"/>
          </w:tcPr>
          <w:p w14:paraId="19E2726D" w14:textId="77777777" w:rsidR="00C04E18" w:rsidRPr="00003578" w:rsidRDefault="00C04E18" w:rsidP="00C04E18">
            <w:pPr>
              <w:spacing w:before="60" w:after="60"/>
              <w:rPr>
                <w:b/>
              </w:rPr>
            </w:pPr>
            <w:r w:rsidRPr="00003578">
              <w:rPr>
                <w:b/>
              </w:rPr>
              <w:t>Research Tools</w:t>
            </w:r>
          </w:p>
        </w:tc>
        <w:tc>
          <w:tcPr>
            <w:tcW w:w="8730" w:type="dxa"/>
            <w:gridSpan w:val="5"/>
          </w:tcPr>
          <w:p w14:paraId="1F4C81D6" w14:textId="05E98309" w:rsidR="00C04E18" w:rsidRPr="00F3531B" w:rsidRDefault="00A710B2" w:rsidP="00A710B2">
            <w:pPr>
              <w:pStyle w:val="Header"/>
              <w:tabs>
                <w:tab w:val="clear" w:pos="4320"/>
                <w:tab w:val="clear" w:pos="8640"/>
              </w:tabs>
              <w:spacing w:before="60"/>
            </w:pPr>
            <w:r>
              <w:rPr>
                <w:i/>
                <w:highlight w:val="lightGray"/>
              </w:rPr>
              <w:t>If applicable, describe any</w:t>
            </w:r>
            <w:r w:rsidR="00C04E18" w:rsidRPr="00C04E18">
              <w:rPr>
                <w:i/>
                <w:highlight w:val="lightGray"/>
              </w:rPr>
              <w:t xml:space="preserve"> tools or equipment that will be used to access research sit</w:t>
            </w:r>
            <w:r w:rsidR="00512959">
              <w:rPr>
                <w:i/>
                <w:highlight w:val="lightGray"/>
              </w:rPr>
              <w:t>e or during research activities</w:t>
            </w:r>
            <w:r w:rsidR="00C04E18" w:rsidRPr="00C04E18">
              <w:rPr>
                <w:i/>
                <w:highlight w:val="lightGray"/>
              </w:rPr>
              <w:t>.</w:t>
            </w:r>
            <w:r w:rsidR="00F3531B" w:rsidRPr="00F3531B">
              <w:t xml:space="preserve"> </w:t>
            </w:r>
          </w:p>
        </w:tc>
      </w:tr>
      <w:tr w:rsidR="00EB531B" w:rsidRPr="00003578" w14:paraId="4EBF9845" w14:textId="77777777" w:rsidTr="00CA0416">
        <w:trPr>
          <w:cantSplit/>
        </w:trPr>
        <w:tc>
          <w:tcPr>
            <w:tcW w:w="1890" w:type="dxa"/>
          </w:tcPr>
          <w:p w14:paraId="03AFC4A0" w14:textId="2741780B" w:rsidR="00EB531B" w:rsidRPr="00003578" w:rsidRDefault="00EB531B" w:rsidP="00C04E18">
            <w:pPr>
              <w:spacing w:before="60" w:after="60"/>
              <w:rPr>
                <w:b/>
              </w:rPr>
            </w:pPr>
            <w:r>
              <w:rPr>
                <w:b/>
              </w:rPr>
              <w:t>Export Controls</w:t>
            </w:r>
          </w:p>
        </w:tc>
        <w:tc>
          <w:tcPr>
            <w:tcW w:w="8730" w:type="dxa"/>
            <w:gridSpan w:val="5"/>
          </w:tcPr>
          <w:p w14:paraId="0916E799" w14:textId="119E3793" w:rsidR="00EB531B" w:rsidRPr="00EC4CF9" w:rsidRDefault="00EB531B" w:rsidP="00C5367B">
            <w:pPr>
              <w:pStyle w:val="Header"/>
              <w:tabs>
                <w:tab w:val="clear" w:pos="4320"/>
                <w:tab w:val="clear" w:pos="8640"/>
              </w:tabs>
              <w:spacing w:before="60"/>
              <w:rPr>
                <w:i/>
                <w:highlight w:val="lightGray"/>
              </w:rPr>
            </w:pPr>
            <w:r w:rsidRPr="00EC4CF9">
              <w:rPr>
                <w:i/>
                <w:shd w:val="clear" w:color="auto" w:fill="D9D9D9" w:themeFill="background1" w:themeFillShade="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RPr="00EC4CF9">
              <w:rPr>
                <w:i/>
              </w:rPr>
              <w:t>.</w:t>
            </w: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4BDB46E9" w14:textId="77777777" w:rsidR="00E04453" w:rsidRPr="000C0842" w:rsidRDefault="00E04453" w:rsidP="00E97CB5">
      <w:pPr>
        <w:ind w:hanging="360"/>
        <w:rPr>
          <w:b/>
          <w:sz w:val="24"/>
          <w:szCs w:val="24"/>
          <w:u w:val="single"/>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EH&amp;S at </w:t>
      </w:r>
      <w:r w:rsidR="00AB65F6" w:rsidRPr="006D1FF2">
        <w:rPr>
          <w:b/>
          <w:color w:val="1F497D" w:themeColor="text2"/>
        </w:rPr>
        <w:t>(</w:t>
      </w:r>
      <w:r w:rsidR="003B6465" w:rsidRPr="006D1FF2">
        <w:rPr>
          <w:b/>
          <w:color w:val="1F497D" w:themeColor="text2"/>
        </w:rPr>
        <w:t>8</w:t>
      </w:r>
      <w:r w:rsidR="002D015E" w:rsidRPr="006D1FF2">
        <w:rPr>
          <w:b/>
          <w:color w:val="1F497D" w:themeColor="text2"/>
        </w:rPr>
        <w:t>3</w:t>
      </w:r>
      <w:r w:rsidR="00AB65F6" w:rsidRPr="006D1FF2">
        <w:rPr>
          <w:b/>
          <w:color w:val="1F497D" w:themeColor="text2"/>
        </w:rPr>
        <w:t xml:space="preserve">1) </w:t>
      </w:r>
      <w:r w:rsidR="003B6465" w:rsidRPr="006D1FF2">
        <w:rPr>
          <w:b/>
          <w:color w:val="1F497D" w:themeColor="text2"/>
        </w:rPr>
        <w:t>459-2553</w:t>
      </w:r>
      <w:r w:rsidR="002D015E" w:rsidRPr="006D1FF2">
        <w:rPr>
          <w:b/>
          <w:color w:val="1F497D" w:themeColor="text2"/>
        </w:rPr>
        <w:t xml:space="preserve"> or </w:t>
      </w:r>
      <w:hyperlink r:id="rId17" w:history="1">
        <w:r w:rsidR="003B6465" w:rsidRPr="006D1FF2">
          <w:rPr>
            <w:rStyle w:val="Hyperlink"/>
            <w:b/>
            <w:color w:val="1F497D" w:themeColor="text2"/>
          </w:rPr>
          <w:t>ehs@ucsc.edu</w:t>
        </w:r>
      </w:hyperlink>
      <w:r w:rsidR="00FC44B9" w:rsidRPr="006D1FF2">
        <w:rPr>
          <w:b/>
          <w:color w:val="1F497D" w:themeColor="text2"/>
        </w:rPr>
        <w:t xml:space="preserve"> </w:t>
      </w:r>
      <w:r w:rsidR="0051056C" w:rsidRPr="006D1FF2">
        <w:rPr>
          <w:b/>
          <w:color w:val="1F497D" w:themeColor="text2"/>
        </w:rPr>
        <w:t>for guidance.</w:t>
      </w:r>
    </w:p>
    <w:p w14:paraId="1A8007E7" w14:textId="77777777" w:rsidR="005A594B" w:rsidRPr="00003578" w:rsidRDefault="00FE373D" w:rsidP="0051056C">
      <w:pPr>
        <w:ind w:left="-180" w:hanging="180"/>
      </w:pPr>
      <w:sdt>
        <w:sdtPr>
          <w:id w:val="-606966409"/>
          <w14:checkbox>
            <w14:checked w14:val="0"/>
            <w14:checkedState w14:val="2612" w14:font="ＭＳ ゴシック"/>
            <w14:uncheckedState w14:val="2610" w14:font="ＭＳ ゴシック"/>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77777777" w:rsidR="000C0842" w:rsidRPr="00003578" w:rsidRDefault="00FE373D" w:rsidP="0051056C">
      <w:pPr>
        <w:ind w:left="-180" w:hanging="180"/>
      </w:pPr>
      <w:sdt>
        <w:sdtPr>
          <w:id w:val="608473752"/>
          <w14:checkbox>
            <w14:checked w14:val="0"/>
            <w14:checkedState w14:val="2612" w14:font="ＭＳ ゴシック"/>
            <w14:uncheckedState w14:val="2610" w14:font="ＭＳ ゴシック"/>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8" w:history="1">
        <w:r w:rsidR="00CE5EF3" w:rsidRPr="006D1FF2">
          <w:rPr>
            <w:rStyle w:val="Hyperlink"/>
            <w:color w:val="4F81BD" w:themeColor="accent1"/>
          </w:rPr>
          <w:t xml:space="preserve">University </w:t>
        </w:r>
        <w:r w:rsidR="0051056C" w:rsidRPr="006D1FF2">
          <w:rPr>
            <w:rStyle w:val="Hyperlink"/>
            <w:color w:val="4F81BD" w:themeColor="accent1"/>
          </w:rPr>
          <w:t>Auto Insurance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FE373D" w:rsidP="002D2BB3">
      <w:pPr>
        <w:ind w:left="-90" w:hanging="270"/>
      </w:pPr>
      <w:sdt>
        <w:sdtPr>
          <w:id w:val="185344013"/>
          <w14:checkbox>
            <w14:checked w14:val="0"/>
            <w14:checkedState w14:val="2612" w14:font="ＭＳ ゴシック"/>
            <w14:uncheckedState w14:val="2610" w14:font="ＭＳ ゴシック"/>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r w:rsidR="002D015E" w:rsidRPr="00003578">
        <w:t>equipment,</w:t>
      </w:r>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9" w:history="1">
        <w:r w:rsidR="006B0227" w:rsidRPr="006D1FF2">
          <w:rPr>
            <w:rStyle w:val="Hyperlink"/>
            <w:color w:val="4F81BD" w:themeColor="accent1"/>
          </w:rPr>
          <w:t>UC Global Operations</w:t>
        </w:r>
      </w:hyperlink>
      <w:r w:rsidR="006B0227" w:rsidRPr="00003578">
        <w:t xml:space="preserve"> provides some resources.</w:t>
      </w:r>
    </w:p>
    <w:p w14:paraId="3A83167F" w14:textId="77777777" w:rsidR="000C0842" w:rsidRDefault="00FE373D" w:rsidP="002D2BB3">
      <w:pPr>
        <w:ind w:left="-90" w:hanging="270"/>
      </w:pPr>
      <w:sdt>
        <w:sdtPr>
          <w:id w:val="1728178448"/>
          <w14:checkbox>
            <w14:checked w14:val="0"/>
            <w14:checkedState w14:val="2612" w14:font="ＭＳ ゴシック"/>
            <w14:uncheckedState w14:val="2610" w14:font="ＭＳ ゴシック"/>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discussed personal safety risks during free time, e.g. alcohol or drug use, leaving the group alone, situational</w:t>
      </w:r>
      <w:r w:rsidR="00C31961" w:rsidRPr="00003578">
        <w:t xml:space="preserve"> </w:t>
      </w:r>
      <w:r w:rsidR="0051056C" w:rsidRPr="00003578">
        <w:t>awareness, sexual harassment, or local crime</w:t>
      </w:r>
      <w:r w:rsidR="007A4F47" w:rsidRPr="00003578">
        <w:t>/security</w:t>
      </w:r>
      <w:r w:rsidR="0051056C" w:rsidRPr="00003578">
        <w:t xml:space="preserve"> concerns?</w:t>
      </w:r>
      <w:r w:rsidR="000C0842" w:rsidRPr="00003578">
        <w:t xml:space="preserve"> </w:t>
      </w:r>
      <w:r w:rsidR="006B0227" w:rsidRPr="00003578">
        <w:t xml:space="preserve">The </w:t>
      </w:r>
      <w:hyperlink r:id="rId20" w:history="1">
        <w:proofErr w:type="spellStart"/>
        <w:r w:rsidR="006B0227" w:rsidRPr="006D1FF2">
          <w:rPr>
            <w:rStyle w:val="Hyperlink"/>
            <w:color w:val="4F81BD" w:themeColor="accent1"/>
          </w:rPr>
          <w:t>Worldcue</w:t>
        </w:r>
        <w:proofErr w:type="spellEnd"/>
        <w:r w:rsidR="006B0227" w:rsidRPr="006D1FF2">
          <w:rPr>
            <w:rStyle w:val="Hyperlink"/>
            <w:color w:val="4F81BD" w:themeColor="accent1"/>
          </w:rPr>
          <w:t xml:space="preserve"> Trip Planner</w:t>
        </w:r>
      </w:hyperlink>
      <w:r w:rsidR="006B0227" w:rsidRPr="00003578">
        <w:t xml:space="preserve"> ‘Location Intel’ tab will generate a security brief.</w:t>
      </w:r>
    </w:p>
    <w:p w14:paraId="5202E30C" w14:textId="77777777" w:rsidR="00A1479C" w:rsidRDefault="00FE373D" w:rsidP="00A1479C">
      <w:pPr>
        <w:ind w:left="-90" w:hanging="270"/>
      </w:pPr>
      <w:sdt>
        <w:sdtPr>
          <w:id w:val="1234427083"/>
          <w14:checkbox>
            <w14:checked w14:val="0"/>
            <w14:checkedState w14:val="2612" w14:font="ＭＳ ゴシック"/>
            <w14:uncheckedState w14:val="2610" w14:font="ＭＳ ゴシック"/>
          </w14:checkbox>
        </w:sdtPr>
        <w:sdtEndPr/>
        <w:sdtContent>
          <w:r w:rsidR="00A1479C">
            <w:rPr>
              <w:rFonts w:ascii="MS Gothic" w:eastAsia="MS Gothic" w:hAnsi="MS Gothic" w:hint="eastAsia"/>
            </w:rPr>
            <w:t>☐</w:t>
          </w:r>
        </w:sdtContent>
      </w:sdt>
      <w:r w:rsidR="00A1479C">
        <w:t xml:space="preserve"> Contacted the </w:t>
      </w:r>
      <w:hyperlink r:id="rId21" w:history="1">
        <w:r w:rsidR="00A1479C" w:rsidRPr="00486F71">
          <w:rPr>
            <w:rStyle w:val="Hyperlink"/>
            <w:color w:val="4F81BD"/>
          </w:rPr>
          <w:t>UCSC Export Control Office</w:t>
        </w:r>
      </w:hyperlink>
      <w:r w:rsidR="00486F71">
        <w:t xml:space="preserve"> regarding international transportation of sensitive </w:t>
      </w:r>
      <w:r w:rsidR="00A25AB5">
        <w:t>material</w:t>
      </w:r>
      <w:r w:rsidR="00486F71">
        <w:t xml:space="preserve"> including intellectual property (research material, laptops, other valuable documents).</w:t>
      </w:r>
    </w:p>
    <w:p w14:paraId="53CD2630" w14:textId="77777777" w:rsidR="00A1479C" w:rsidRPr="00003578" w:rsidRDefault="00A1479C" w:rsidP="002D2BB3">
      <w:pPr>
        <w:ind w:left="-90" w:hanging="270"/>
      </w:pPr>
    </w:p>
    <w:p w14:paraId="003EEFAF" w14:textId="77777777" w:rsidR="008F348A" w:rsidRDefault="008F348A" w:rsidP="00302131">
      <w:pPr>
        <w:rPr>
          <w:sz w:val="16"/>
          <w:szCs w:val="16"/>
        </w:rPr>
      </w:pPr>
    </w:p>
    <w:p w14:paraId="0EF98F0B" w14:textId="77777777" w:rsidR="00F36918" w:rsidRDefault="00F36918" w:rsidP="00302131">
      <w:pPr>
        <w:rPr>
          <w:sz w:val="16"/>
          <w:szCs w:val="16"/>
        </w:rPr>
      </w:pPr>
    </w:p>
    <w:p w14:paraId="16F150BF" w14:textId="77777777" w:rsidR="00F36918" w:rsidRDefault="00F36918" w:rsidP="00302131">
      <w:pPr>
        <w:rPr>
          <w:sz w:val="16"/>
          <w:szCs w:val="16"/>
        </w:rPr>
      </w:pPr>
    </w:p>
    <w:p w14:paraId="42B36842" w14:textId="77777777" w:rsidR="00F36918" w:rsidRDefault="00F36918" w:rsidP="00302131">
      <w:pPr>
        <w:rPr>
          <w:sz w:val="16"/>
          <w:szCs w:val="16"/>
        </w:rPr>
      </w:pPr>
    </w:p>
    <w:p w14:paraId="77B380A4" w14:textId="77777777" w:rsidR="00F36918" w:rsidRDefault="00F36918" w:rsidP="00302131">
      <w:pPr>
        <w:rPr>
          <w:sz w:val="16"/>
          <w:szCs w:val="16"/>
        </w:rPr>
      </w:pPr>
    </w:p>
    <w:p w14:paraId="3C5B1D86" w14:textId="77777777" w:rsidR="00F36918" w:rsidRDefault="00F36918" w:rsidP="00302131">
      <w:pPr>
        <w:rPr>
          <w:sz w:val="16"/>
          <w:szCs w:val="16"/>
        </w:rPr>
      </w:pPr>
    </w:p>
    <w:p w14:paraId="3A794D8A" w14:textId="77777777" w:rsidR="00BF54D7" w:rsidRDefault="00BF54D7" w:rsidP="00302131">
      <w:pPr>
        <w:rPr>
          <w:sz w:val="16"/>
          <w:szCs w:val="16"/>
        </w:rPr>
      </w:pPr>
    </w:p>
    <w:p w14:paraId="5AA06C11" w14:textId="77777777" w:rsidR="00BF54D7" w:rsidRDefault="00BF54D7" w:rsidP="00302131">
      <w:pPr>
        <w:rPr>
          <w:sz w:val="16"/>
          <w:szCs w:val="16"/>
        </w:rPr>
      </w:pPr>
    </w:p>
    <w:p w14:paraId="18BE18AF" w14:textId="77777777" w:rsidR="006B0227" w:rsidRPr="00003578" w:rsidRDefault="006B0227" w:rsidP="006B0227">
      <w:pPr>
        <w:ind w:left="-180" w:hanging="180"/>
        <w:rPr>
          <w:b/>
          <w:u w:val="single"/>
        </w:rPr>
      </w:pPr>
      <w:r w:rsidRPr="00003578">
        <w:rPr>
          <w:b/>
          <w:u w:val="single"/>
        </w:rPr>
        <w:t>Campus Contacts:</w:t>
      </w:r>
    </w:p>
    <w:p w14:paraId="4FC5AD71" w14:textId="77777777" w:rsidR="006B0227" w:rsidRPr="00003578" w:rsidRDefault="006B0227" w:rsidP="006B0227"/>
    <w:tbl>
      <w:tblPr>
        <w:tblW w:w="10692" w:type="dxa"/>
        <w:tblInd w:w="-252" w:type="dxa"/>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267"/>
        <w:gridCol w:w="990"/>
        <w:gridCol w:w="90"/>
        <w:gridCol w:w="720"/>
        <w:gridCol w:w="7625"/>
      </w:tblGrid>
      <w:tr w:rsidR="0004708D" w:rsidRPr="00003578" w14:paraId="075F10D7" w14:textId="77777777" w:rsidTr="00B86589">
        <w:trPr>
          <w:cantSplit/>
          <w:trHeight w:val="20"/>
        </w:trPr>
        <w:tc>
          <w:tcPr>
            <w:tcW w:w="10692" w:type="dxa"/>
            <w:gridSpan w:val="5"/>
            <w:tcBorders>
              <w:top w:val="single" w:sz="4" w:space="0" w:color="auto"/>
              <w:bottom w:val="single" w:sz="4" w:space="0" w:color="auto"/>
            </w:tcBorders>
            <w:shd w:val="clear" w:color="auto" w:fill="auto"/>
          </w:tcPr>
          <w:p w14:paraId="6D9BA6E8" w14:textId="77777777" w:rsidR="0004708D" w:rsidRPr="00003578" w:rsidRDefault="0004708D" w:rsidP="0004708D">
            <w:r w:rsidRPr="00003578">
              <w:rPr>
                <w:b/>
              </w:rPr>
              <w:t>UCSC Police Department Emergency Number:</w:t>
            </w:r>
            <w:r w:rsidRPr="00003578">
              <w:t xml:space="preserve"> (831) 459-2345, Non-Emergency Number: (831) 459-2231</w:t>
            </w:r>
          </w:p>
        </w:tc>
      </w:tr>
      <w:tr w:rsidR="00B86589" w:rsidRPr="00003578" w14:paraId="4230159B" w14:textId="77777777" w:rsidTr="00B86589">
        <w:trPr>
          <w:cantSplit/>
          <w:trHeight w:val="345"/>
        </w:trPr>
        <w:tc>
          <w:tcPr>
            <w:tcW w:w="1267" w:type="dxa"/>
            <w:vMerge w:val="restart"/>
            <w:tcBorders>
              <w:top w:val="single" w:sz="4" w:space="0" w:color="auto"/>
              <w:bottom w:val="nil"/>
              <w:right w:val="nil"/>
            </w:tcBorders>
            <w:shd w:val="clear" w:color="auto" w:fill="auto"/>
          </w:tcPr>
          <w:p w14:paraId="6515B3A3" w14:textId="77777777" w:rsidR="00B86589" w:rsidRPr="00003578" w:rsidRDefault="00B86589" w:rsidP="0004708D">
            <w:pPr>
              <w:rPr>
                <w:b/>
              </w:rPr>
            </w:pPr>
            <w:r w:rsidRPr="00003578">
              <w:rPr>
                <w:b/>
              </w:rPr>
              <w:t>University Health Services</w:t>
            </w:r>
          </w:p>
        </w:tc>
        <w:tc>
          <w:tcPr>
            <w:tcW w:w="1800" w:type="dxa"/>
            <w:gridSpan w:val="3"/>
            <w:tcBorders>
              <w:top w:val="single" w:sz="4" w:space="0" w:color="auto"/>
              <w:left w:val="nil"/>
              <w:bottom w:val="nil"/>
              <w:right w:val="nil"/>
            </w:tcBorders>
            <w:vAlign w:val="center"/>
          </w:tcPr>
          <w:p w14:paraId="0C996283" w14:textId="77777777" w:rsidR="00B86589" w:rsidRPr="00003578" w:rsidRDefault="00B86589" w:rsidP="00372637">
            <w:r w:rsidRPr="00003578">
              <w:rPr>
                <w:b/>
                <w:i/>
              </w:rPr>
              <w:t>Faculty/Staff:</w:t>
            </w:r>
            <w:r w:rsidRPr="00003578">
              <w:t xml:space="preserve"> </w:t>
            </w:r>
          </w:p>
          <w:p w14:paraId="7364FD73" w14:textId="77777777" w:rsidR="00B86589" w:rsidRPr="00003578" w:rsidRDefault="00B86589" w:rsidP="0004708D"/>
        </w:tc>
        <w:tc>
          <w:tcPr>
            <w:tcW w:w="7625" w:type="dxa"/>
            <w:tcBorders>
              <w:top w:val="single" w:sz="4" w:space="0" w:color="auto"/>
              <w:left w:val="nil"/>
              <w:bottom w:val="nil"/>
            </w:tcBorders>
            <w:vAlign w:val="center"/>
          </w:tcPr>
          <w:p w14:paraId="045C1805" w14:textId="77777777" w:rsidR="00B86589" w:rsidRDefault="00FE373D" w:rsidP="00372637">
            <w:hyperlink r:id="rId22" w:history="1">
              <w:r w:rsidR="00B86589" w:rsidRPr="006D1FF2">
                <w:rPr>
                  <w:rStyle w:val="Hyperlink"/>
                  <w:color w:val="4F81BD" w:themeColor="accent1"/>
                </w:rPr>
                <w:t>http://risk.ucsc.edu/workers-comp/authorized-medical-providers.html</w:t>
              </w:r>
            </w:hyperlink>
            <w:r w:rsidR="00B86589" w:rsidRPr="00003578">
              <w:t xml:space="preserve">, </w:t>
            </w:r>
          </w:p>
          <w:p w14:paraId="5C123961" w14:textId="77777777" w:rsidR="00B86589" w:rsidRPr="00003578" w:rsidRDefault="00B86589" w:rsidP="00372637">
            <w:proofErr w:type="spellStart"/>
            <w:r w:rsidRPr="00003578">
              <w:t>UrgencyMED</w:t>
            </w:r>
            <w:proofErr w:type="spellEnd"/>
            <w:r w:rsidRPr="00003578">
              <w:t xml:space="preserve"> (831) 704-3030</w:t>
            </w:r>
          </w:p>
        </w:tc>
      </w:tr>
      <w:tr w:rsidR="00B86589" w:rsidRPr="00003578" w14:paraId="150C3FED" w14:textId="77777777" w:rsidTr="00B86589">
        <w:trPr>
          <w:cantSplit/>
          <w:trHeight w:val="345"/>
        </w:trPr>
        <w:tc>
          <w:tcPr>
            <w:tcW w:w="1267" w:type="dxa"/>
            <w:vMerge/>
            <w:tcBorders>
              <w:top w:val="nil"/>
              <w:bottom w:val="nil"/>
              <w:right w:val="nil"/>
            </w:tcBorders>
            <w:shd w:val="clear" w:color="auto" w:fill="auto"/>
          </w:tcPr>
          <w:p w14:paraId="49B9AD34" w14:textId="77777777" w:rsidR="00B86589" w:rsidRPr="00003578" w:rsidRDefault="00B86589" w:rsidP="0004708D">
            <w:pPr>
              <w:rPr>
                <w:b/>
              </w:rPr>
            </w:pPr>
          </w:p>
        </w:tc>
        <w:tc>
          <w:tcPr>
            <w:tcW w:w="1800" w:type="dxa"/>
            <w:gridSpan w:val="3"/>
            <w:tcBorders>
              <w:top w:val="nil"/>
              <w:left w:val="nil"/>
              <w:bottom w:val="nil"/>
              <w:right w:val="nil"/>
            </w:tcBorders>
            <w:vAlign w:val="center"/>
          </w:tcPr>
          <w:p w14:paraId="7336922F" w14:textId="77777777" w:rsidR="00B86589" w:rsidRPr="00003578" w:rsidRDefault="00B86589" w:rsidP="0004708D">
            <w:pPr>
              <w:rPr>
                <w:b/>
                <w:i/>
              </w:rPr>
            </w:pPr>
            <w:r w:rsidRPr="00003578">
              <w:rPr>
                <w:b/>
                <w:i/>
              </w:rPr>
              <w:t>Students:</w:t>
            </w:r>
          </w:p>
        </w:tc>
        <w:tc>
          <w:tcPr>
            <w:tcW w:w="7625" w:type="dxa"/>
            <w:tcBorders>
              <w:top w:val="nil"/>
              <w:left w:val="nil"/>
              <w:bottom w:val="nil"/>
            </w:tcBorders>
            <w:vAlign w:val="center"/>
          </w:tcPr>
          <w:p w14:paraId="0F92FD4E" w14:textId="77777777" w:rsidR="00B86589" w:rsidRPr="00003578" w:rsidRDefault="00B86589" w:rsidP="0004708D">
            <w:pPr>
              <w:rPr>
                <w:b/>
                <w:i/>
              </w:rPr>
            </w:pPr>
            <w:r w:rsidRPr="00003578">
              <w:t xml:space="preserve">Cowell Student Health Center, </w:t>
            </w:r>
            <w:hyperlink r:id="rId23" w:history="1">
              <w:r w:rsidRPr="006D1FF2">
                <w:rPr>
                  <w:rStyle w:val="Hyperlink"/>
                  <w:color w:val="4F81BD" w:themeColor="accent1"/>
                </w:rPr>
                <w:t>http://healthcenter.ucsc.edu/</w:t>
              </w:r>
            </w:hyperlink>
            <w:r w:rsidRPr="00003578">
              <w:t>, (831) 459-2211</w:t>
            </w:r>
          </w:p>
        </w:tc>
      </w:tr>
      <w:tr w:rsidR="00B86589" w:rsidRPr="00003578" w14:paraId="5036010B" w14:textId="77777777" w:rsidTr="00B86589">
        <w:trPr>
          <w:cantSplit/>
          <w:trHeight w:val="345"/>
        </w:trPr>
        <w:tc>
          <w:tcPr>
            <w:tcW w:w="1267" w:type="dxa"/>
            <w:vMerge/>
            <w:tcBorders>
              <w:top w:val="nil"/>
              <w:bottom w:val="single" w:sz="4" w:space="0" w:color="auto"/>
              <w:right w:val="nil"/>
            </w:tcBorders>
            <w:shd w:val="clear" w:color="auto" w:fill="auto"/>
          </w:tcPr>
          <w:p w14:paraId="11FD2F7B" w14:textId="77777777" w:rsidR="00B86589" w:rsidRPr="00003578" w:rsidRDefault="00B86589" w:rsidP="0004708D">
            <w:pPr>
              <w:rPr>
                <w:b/>
              </w:rPr>
            </w:pPr>
          </w:p>
        </w:tc>
        <w:tc>
          <w:tcPr>
            <w:tcW w:w="1800" w:type="dxa"/>
            <w:gridSpan w:val="3"/>
            <w:tcBorders>
              <w:top w:val="nil"/>
              <w:left w:val="nil"/>
              <w:bottom w:val="single" w:sz="4" w:space="0" w:color="auto"/>
              <w:right w:val="nil"/>
            </w:tcBorders>
            <w:vAlign w:val="center"/>
          </w:tcPr>
          <w:p w14:paraId="391346FE" w14:textId="77777777" w:rsidR="00B86589" w:rsidRPr="00003578" w:rsidRDefault="00B86589" w:rsidP="0004708D">
            <w:pPr>
              <w:rPr>
                <w:b/>
                <w:i/>
              </w:rPr>
            </w:pPr>
            <w:r w:rsidRPr="00B86589">
              <w:rPr>
                <w:b/>
                <w:i/>
              </w:rPr>
              <w:t>Counseling &amp; Psychological Services (CAPS)</w:t>
            </w:r>
          </w:p>
        </w:tc>
        <w:tc>
          <w:tcPr>
            <w:tcW w:w="7625" w:type="dxa"/>
            <w:tcBorders>
              <w:top w:val="nil"/>
              <w:left w:val="nil"/>
              <w:bottom w:val="single" w:sz="4" w:space="0" w:color="auto"/>
            </w:tcBorders>
          </w:tcPr>
          <w:p w14:paraId="339758CA" w14:textId="77777777" w:rsidR="00B86589" w:rsidRPr="00003578" w:rsidRDefault="00FE373D" w:rsidP="00B86589">
            <w:hyperlink r:id="rId24" w:history="1">
              <w:r w:rsidR="00B86589" w:rsidRPr="00B86589">
                <w:rPr>
                  <w:rStyle w:val="Hyperlink"/>
                  <w:color w:val="4F81BD"/>
                </w:rPr>
                <w:t>http://caps.ucsc.edu/counseling/crisis-assistance.html</w:t>
              </w:r>
            </w:hyperlink>
            <w:r w:rsidR="00B86589">
              <w:t>, (831) 459-2628</w:t>
            </w:r>
          </w:p>
        </w:tc>
      </w:tr>
      <w:tr w:rsidR="0004708D" w:rsidRPr="00003578" w14:paraId="2E8E6DFE" w14:textId="77777777" w:rsidTr="0078048A">
        <w:trPr>
          <w:cantSplit/>
          <w:trHeight w:val="185"/>
        </w:trPr>
        <w:tc>
          <w:tcPr>
            <w:tcW w:w="10692" w:type="dxa"/>
            <w:gridSpan w:val="5"/>
            <w:tcBorders>
              <w:top w:val="single" w:sz="4" w:space="0" w:color="auto"/>
              <w:bottom w:val="single" w:sz="4" w:space="0" w:color="auto"/>
            </w:tcBorders>
            <w:shd w:val="clear" w:color="auto" w:fill="auto"/>
          </w:tcPr>
          <w:p w14:paraId="42D2DDA9" w14:textId="77777777" w:rsidR="0004708D" w:rsidRPr="00003578" w:rsidRDefault="0004708D" w:rsidP="00D32D76">
            <w:r w:rsidRPr="00003578">
              <w:rPr>
                <w:b/>
              </w:rPr>
              <w:t>Environmental Health &amp; Safety (EH&amp;S):</w:t>
            </w:r>
            <w:r w:rsidRPr="00003578">
              <w:t xml:space="preserve"> </w:t>
            </w:r>
            <w:hyperlink r:id="rId25" w:history="1">
              <w:r w:rsidR="00D32D76" w:rsidRPr="006D1FF2">
                <w:rPr>
                  <w:rStyle w:val="Hyperlink"/>
                  <w:color w:val="4F81BD" w:themeColor="accent1"/>
                </w:rPr>
                <w:t>ehs.ucsc.edu</w:t>
              </w:r>
            </w:hyperlink>
            <w:r w:rsidRPr="00003578">
              <w:t>, (831) 459-2553, ehs@ucsc.edu</w:t>
            </w:r>
          </w:p>
        </w:tc>
      </w:tr>
      <w:tr w:rsidR="00372637" w:rsidRPr="00003578" w14:paraId="1B6016CA" w14:textId="77777777" w:rsidTr="0078048A">
        <w:trPr>
          <w:cantSplit/>
          <w:trHeight w:val="185"/>
        </w:trPr>
        <w:tc>
          <w:tcPr>
            <w:tcW w:w="2257" w:type="dxa"/>
            <w:gridSpan w:val="2"/>
            <w:tcBorders>
              <w:top w:val="single" w:sz="4" w:space="0" w:color="auto"/>
              <w:bottom w:val="single" w:sz="4" w:space="0" w:color="auto"/>
            </w:tcBorders>
            <w:shd w:val="clear" w:color="auto" w:fill="auto"/>
          </w:tcPr>
          <w:p w14:paraId="291E7BB2" w14:textId="77777777" w:rsidR="00B86589" w:rsidRDefault="00372637" w:rsidP="00372637">
            <w:pPr>
              <w:rPr>
                <w:b/>
              </w:rPr>
            </w:pPr>
            <w:r w:rsidRPr="00003578">
              <w:rPr>
                <w:b/>
              </w:rPr>
              <w:t xml:space="preserve">Travel Insurance </w:t>
            </w:r>
          </w:p>
          <w:p w14:paraId="117C2E03" w14:textId="77777777" w:rsidR="00B86589" w:rsidRDefault="00B86589" w:rsidP="00372637">
            <w:pPr>
              <w:rPr>
                <w:b/>
              </w:rPr>
            </w:pPr>
            <w:r>
              <w:rPr>
                <w:b/>
              </w:rPr>
              <w:t>UCSC:</w:t>
            </w:r>
          </w:p>
          <w:p w14:paraId="63FDF477" w14:textId="77777777" w:rsidR="00372637" w:rsidRPr="00003578" w:rsidRDefault="00372637" w:rsidP="00372637">
            <w:pPr>
              <w:rPr>
                <w:b/>
              </w:rPr>
            </w:pPr>
            <w:r w:rsidRPr="00003578">
              <w:rPr>
                <w:b/>
              </w:rPr>
              <w:t>Emergency Number:</w:t>
            </w:r>
            <w:r w:rsidRPr="00003578">
              <w:t xml:space="preserve"> </w:t>
            </w:r>
          </w:p>
        </w:tc>
        <w:tc>
          <w:tcPr>
            <w:tcW w:w="8435" w:type="dxa"/>
            <w:gridSpan w:val="3"/>
            <w:tcBorders>
              <w:top w:val="single" w:sz="4" w:space="0" w:color="auto"/>
              <w:bottom w:val="single" w:sz="4" w:space="0" w:color="auto"/>
            </w:tcBorders>
            <w:shd w:val="clear" w:color="auto" w:fill="auto"/>
          </w:tcPr>
          <w:p w14:paraId="20986F18" w14:textId="77777777" w:rsidR="00D32D76" w:rsidRDefault="00D32D76" w:rsidP="0004708D"/>
          <w:p w14:paraId="12EABAD9" w14:textId="77777777" w:rsidR="00372637" w:rsidRDefault="00372637" w:rsidP="00B86589">
            <w:r w:rsidRPr="00003578">
              <w:t>(831) 459-</w:t>
            </w:r>
            <w:r w:rsidR="00B86589">
              <w:t>1458</w:t>
            </w:r>
            <w:r w:rsidRPr="00003578">
              <w:t xml:space="preserve">, </w:t>
            </w:r>
            <w:hyperlink r:id="rId26" w:history="1">
              <w:r w:rsidR="001A1A84" w:rsidRPr="001A1A84">
                <w:rPr>
                  <w:rStyle w:val="Hyperlink"/>
                  <w:color w:val="4F81BD"/>
                </w:rPr>
                <w:t>http://risk.ucsc.edu/insurance/insurance-programs/travel-insurance.html</w:t>
              </w:r>
            </w:hyperlink>
            <w:r w:rsidRPr="001A1A84">
              <w:rPr>
                <w:color w:val="4F81BD"/>
              </w:rPr>
              <w:t xml:space="preserve"> </w:t>
            </w:r>
          </w:p>
          <w:p w14:paraId="520EC31D" w14:textId="77777777" w:rsidR="00B86589" w:rsidRPr="00003578" w:rsidRDefault="00B86589" w:rsidP="00B86589">
            <w:pPr>
              <w:rPr>
                <w:b/>
              </w:rPr>
            </w:pPr>
            <w:r w:rsidRPr="00003578">
              <w:t>(800) 527-0218 (</w:t>
            </w:r>
            <w:r>
              <w:t>Domestic</w:t>
            </w:r>
            <w:r w:rsidRPr="00003578">
              <w:t>)</w:t>
            </w:r>
            <w:r>
              <w:t xml:space="preserve"> or </w:t>
            </w:r>
            <w:r w:rsidRPr="00B86589">
              <w:t>1-410-453-6330</w:t>
            </w:r>
            <w:r>
              <w:t xml:space="preserve"> (International)</w:t>
            </w:r>
          </w:p>
        </w:tc>
      </w:tr>
      <w:tr w:rsidR="00372637" w:rsidRPr="00003578" w14:paraId="1BF82D20" w14:textId="77777777" w:rsidTr="00135C33">
        <w:trPr>
          <w:cantSplit/>
          <w:trHeight w:val="185"/>
        </w:trPr>
        <w:tc>
          <w:tcPr>
            <w:tcW w:w="2347" w:type="dxa"/>
            <w:gridSpan w:val="3"/>
            <w:tcBorders>
              <w:top w:val="single" w:sz="4" w:space="0" w:color="auto"/>
            </w:tcBorders>
            <w:shd w:val="clear" w:color="auto" w:fill="auto"/>
          </w:tcPr>
          <w:p w14:paraId="50570266" w14:textId="77777777" w:rsidR="00372637" w:rsidRPr="00003578" w:rsidRDefault="00372637" w:rsidP="00372637">
            <w:pPr>
              <w:rPr>
                <w:b/>
              </w:rPr>
            </w:pPr>
            <w:r w:rsidRPr="00003578">
              <w:rPr>
                <w:b/>
              </w:rPr>
              <w:t>Report injuries:</w:t>
            </w:r>
            <w:r w:rsidRPr="00003578">
              <w:t xml:space="preserve"> </w:t>
            </w:r>
          </w:p>
        </w:tc>
        <w:tc>
          <w:tcPr>
            <w:tcW w:w="8345" w:type="dxa"/>
            <w:gridSpan w:val="2"/>
            <w:tcBorders>
              <w:top w:val="single" w:sz="4" w:space="0" w:color="auto"/>
            </w:tcBorders>
            <w:shd w:val="clear" w:color="auto" w:fill="auto"/>
          </w:tcPr>
          <w:p w14:paraId="6EDC7EC5" w14:textId="3B2FD8DD" w:rsidR="00372637" w:rsidRPr="00003578" w:rsidRDefault="00372637" w:rsidP="0004708D">
            <w:pPr>
              <w:rPr>
                <w:b/>
              </w:rPr>
            </w:pPr>
            <w:r w:rsidRPr="00003578">
              <w:t xml:space="preserve">Emergency - 911, Call EH&amp;S at (831) 459-2553, </w:t>
            </w:r>
            <w:r w:rsidR="00135C33">
              <w:br/>
            </w:r>
            <w:r w:rsidRPr="00003578">
              <w:t xml:space="preserve">submit report </w:t>
            </w:r>
            <w:hyperlink r:id="rId27" w:history="1">
              <w:r w:rsidRPr="001A1A84">
                <w:rPr>
                  <w:rStyle w:val="Hyperlink"/>
                  <w:color w:val="4F81BD"/>
                </w:rPr>
                <w:t>Employer’s First Report of Injury (EFR</w:t>
              </w:r>
              <w:r w:rsidR="00135C33">
                <w:rPr>
                  <w:rStyle w:val="Hyperlink"/>
                  <w:color w:val="4F81BD"/>
                </w:rPr>
                <w:t xml:space="preserve">, </w:t>
              </w:r>
              <w:r w:rsidR="00135C33" w:rsidRPr="00135C33">
                <w:rPr>
                  <w:rStyle w:val="Hyperlink"/>
                  <w:color w:val="4F81BD"/>
                </w:rPr>
                <w:t>ehs.ucop.edu/</w:t>
              </w:r>
              <w:proofErr w:type="spellStart"/>
              <w:r w:rsidR="00135C33" w:rsidRPr="00135C33">
                <w:rPr>
                  <w:rStyle w:val="Hyperlink"/>
                  <w:color w:val="4F81BD"/>
                </w:rPr>
                <w:t>efr</w:t>
              </w:r>
              <w:proofErr w:type="spellEnd"/>
              <w:r w:rsidRPr="001A1A84">
                <w:rPr>
                  <w:rStyle w:val="Hyperlink"/>
                  <w:color w:val="4F81BD"/>
                </w:rPr>
                <w:t>)</w:t>
              </w:r>
            </w:hyperlink>
          </w:p>
        </w:tc>
      </w:tr>
    </w:tbl>
    <w:p w14:paraId="1AE7EB49" w14:textId="77777777" w:rsidR="006B0227" w:rsidRPr="00003578" w:rsidRDefault="006B0227" w:rsidP="005E379D">
      <w:pPr>
        <w:ind w:left="-360"/>
        <w:rPr>
          <w:b/>
        </w:rPr>
      </w:pPr>
    </w:p>
    <w:p w14:paraId="4E3A0E02"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24384F4D" w14:textId="77777777" w:rsidR="00372637" w:rsidRDefault="00372637" w:rsidP="005E379D">
      <w:pPr>
        <w:ind w:left="-360"/>
        <w:rPr>
          <w:b/>
        </w:rPr>
      </w:pPr>
    </w:p>
    <w:p w14:paraId="1F46F805" w14:textId="7EBA5866" w:rsidR="00372637" w:rsidRPr="00003578" w:rsidRDefault="00372637" w:rsidP="005E379D">
      <w:pPr>
        <w:ind w:left="-360"/>
        <w:rPr>
          <w:b/>
        </w:rPr>
      </w:pPr>
      <w:r>
        <w:rPr>
          <w:b/>
        </w:rPr>
        <w:t xml:space="preserve">Participants and University Contact should have travel itineraries for team members. Travel arrangements can be made through </w:t>
      </w:r>
      <w:proofErr w:type="spellStart"/>
      <w:r>
        <w:rPr>
          <w:b/>
        </w:rPr>
        <w:t>Connexxus</w:t>
      </w:r>
      <w:proofErr w:type="spellEnd"/>
      <w:r>
        <w:rPr>
          <w:b/>
        </w:rPr>
        <w:t xml:space="preserve">, which will provide a detailed itinerary. A travel itinerary template is available on the Field Safety </w:t>
      </w:r>
      <w:r w:rsidR="00F40B43">
        <w:rPr>
          <w:b/>
        </w:rPr>
        <w:t>website (</w:t>
      </w:r>
      <w:hyperlink r:id="rId28" w:history="1">
        <w:r w:rsidR="00135C33">
          <w:rPr>
            <w:rStyle w:val="Hyperlink"/>
            <w:b/>
            <w:color w:val="4F81BD" w:themeColor="accent1"/>
          </w:rPr>
          <w:t>ehs.ucsc.edu/programs/research-safety/field-research/</w:t>
        </w:r>
      </w:hyperlink>
      <w:r w:rsidR="001A1A84">
        <w:rPr>
          <w:b/>
        </w:rPr>
        <w:t>).</w:t>
      </w:r>
    </w:p>
    <w:p w14:paraId="00A59064" w14:textId="77777777" w:rsidR="00003578" w:rsidRDefault="00003578" w:rsidP="003A76E3">
      <w:pPr>
        <w:ind w:left="-360"/>
        <w:rPr>
          <w:b/>
        </w:rPr>
      </w:pPr>
    </w:p>
    <w:p w14:paraId="340C6A3B" w14:textId="77777777" w:rsidR="00A710B2" w:rsidRDefault="00A710B2" w:rsidP="003A76E3">
      <w:pPr>
        <w:ind w:left="-360"/>
        <w:rPr>
          <w:b/>
        </w:rPr>
      </w:pPr>
    </w:p>
    <w:p w14:paraId="6B971108" w14:textId="77777777" w:rsidR="00BF54D7" w:rsidRDefault="00BF54D7">
      <w:pPr>
        <w:rPr>
          <w:b/>
        </w:rPr>
      </w:pPr>
    </w:p>
    <w:p w14:paraId="1D754CA1" w14:textId="77777777" w:rsidR="00BF54D7" w:rsidRDefault="00BF54D7">
      <w:pPr>
        <w:rPr>
          <w:b/>
        </w:rPr>
      </w:pPr>
    </w:p>
    <w:p w14:paraId="799491EB" w14:textId="77777777" w:rsidR="00A710B2" w:rsidRPr="003A76E3" w:rsidRDefault="00A710B2" w:rsidP="00A710B2">
      <w:pPr>
        <w:ind w:left="-360"/>
        <w:rPr>
          <w:b/>
          <w:sz w:val="24"/>
          <w:u w:val="single"/>
        </w:rPr>
      </w:pPr>
      <w:r w:rsidRPr="003A76E3">
        <w:rPr>
          <w:b/>
          <w:sz w:val="24"/>
          <w:u w:val="single"/>
        </w:rPr>
        <w:t>Signature of Academic Supervisor/PI:</w:t>
      </w:r>
    </w:p>
    <w:p w14:paraId="53AED30A" w14:textId="77777777" w:rsidR="00A710B2" w:rsidRPr="003A76E3" w:rsidRDefault="00A710B2" w:rsidP="00A710B2">
      <w:pPr>
        <w:ind w:left="-360"/>
        <w:rPr>
          <w:b/>
          <w:color w:val="0070C0"/>
        </w:rPr>
      </w:pPr>
      <w:r w:rsidRPr="006D1FF2">
        <w:rPr>
          <w:b/>
          <w:color w:val="1F497D" w:themeColor="text2"/>
        </w:rPr>
        <w:t xml:space="preserve">I acknowledge that this safety plan has been prepared in </w:t>
      </w:r>
      <w:r>
        <w:rPr>
          <w:b/>
          <w:color w:val="1F497D" w:themeColor="text2"/>
        </w:rPr>
        <w:t>accordance</w:t>
      </w:r>
      <w:r w:rsidRPr="006D1FF2">
        <w:rPr>
          <w:b/>
          <w:color w:val="1F497D" w:themeColor="text2"/>
        </w:rPr>
        <w:t xml:space="preserve"> with the requirements of the University of California, Santa Cruz </w:t>
      </w:r>
      <w:r>
        <w:rPr>
          <w:b/>
          <w:color w:val="1F497D" w:themeColor="text2"/>
        </w:rPr>
        <w:t xml:space="preserve">“Field Research Safety” Policy and EH&amp;S “Procedure for </w:t>
      </w:r>
      <w:r w:rsidRPr="006D1FF2">
        <w:rPr>
          <w:b/>
          <w:color w:val="1F497D" w:themeColor="text2"/>
        </w:rPr>
        <w:t>Field Research</w:t>
      </w:r>
      <w:r>
        <w:rPr>
          <w:b/>
          <w:color w:val="1F497D" w:themeColor="text2"/>
        </w:rPr>
        <w:t xml:space="preserve"> Safety</w:t>
      </w:r>
      <w:r w:rsidRPr="006D1FF2">
        <w:rPr>
          <w:b/>
          <w:color w:val="1F497D" w:themeColor="text2"/>
        </w:rPr>
        <w:t>.</w:t>
      </w:r>
      <w:r>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A710B2" w:rsidRPr="00FD3F5A" w14:paraId="4E33345B" w14:textId="77777777" w:rsidTr="00ED0E6E">
        <w:trPr>
          <w:trHeight w:val="288"/>
        </w:trPr>
        <w:tc>
          <w:tcPr>
            <w:tcW w:w="3438" w:type="dxa"/>
            <w:shd w:val="clear" w:color="auto" w:fill="BFBFBF"/>
          </w:tcPr>
          <w:p w14:paraId="74E30B69" w14:textId="77777777" w:rsidR="00A710B2" w:rsidRPr="00FD3F5A" w:rsidRDefault="00A710B2" w:rsidP="00ED0E6E">
            <w:pPr>
              <w:rPr>
                <w:b/>
              </w:rPr>
            </w:pPr>
            <w:r w:rsidRPr="00FD3F5A">
              <w:rPr>
                <w:b/>
              </w:rPr>
              <w:t>Name</w:t>
            </w:r>
          </w:p>
        </w:tc>
        <w:tc>
          <w:tcPr>
            <w:tcW w:w="2430" w:type="dxa"/>
            <w:shd w:val="clear" w:color="auto" w:fill="BFBFBF"/>
          </w:tcPr>
          <w:p w14:paraId="4539A0BF" w14:textId="77777777" w:rsidR="00A710B2" w:rsidRPr="00FD3F5A" w:rsidRDefault="00A710B2" w:rsidP="00ED0E6E">
            <w:pPr>
              <w:rPr>
                <w:b/>
              </w:rPr>
            </w:pPr>
            <w:r w:rsidRPr="00FD3F5A">
              <w:rPr>
                <w:b/>
              </w:rPr>
              <w:t>Signature</w:t>
            </w:r>
          </w:p>
        </w:tc>
        <w:tc>
          <w:tcPr>
            <w:tcW w:w="810" w:type="dxa"/>
            <w:shd w:val="clear" w:color="auto" w:fill="BFBFBF"/>
          </w:tcPr>
          <w:p w14:paraId="4ED8A4EA" w14:textId="77777777" w:rsidR="00A710B2" w:rsidRPr="00FD3F5A" w:rsidRDefault="00A710B2" w:rsidP="00ED0E6E">
            <w:pPr>
              <w:rPr>
                <w:b/>
              </w:rPr>
            </w:pPr>
            <w:r w:rsidRPr="00FD3F5A">
              <w:rPr>
                <w:b/>
              </w:rPr>
              <w:t>Date</w:t>
            </w:r>
          </w:p>
        </w:tc>
        <w:tc>
          <w:tcPr>
            <w:tcW w:w="4050" w:type="dxa"/>
            <w:shd w:val="clear" w:color="auto" w:fill="BFBFBF"/>
          </w:tcPr>
          <w:p w14:paraId="683B8391" w14:textId="77777777" w:rsidR="00A710B2" w:rsidRPr="00FD3F5A" w:rsidRDefault="00A710B2" w:rsidP="00ED0E6E">
            <w:pPr>
              <w:rPr>
                <w:b/>
              </w:rPr>
            </w:pPr>
            <w:r w:rsidRPr="00FD3F5A">
              <w:rPr>
                <w:b/>
              </w:rPr>
              <w:t>Phone Number</w:t>
            </w:r>
          </w:p>
        </w:tc>
      </w:tr>
      <w:tr w:rsidR="00A710B2" w:rsidRPr="00FD3F5A" w14:paraId="4D8B052B" w14:textId="77777777" w:rsidTr="00ED0E6E">
        <w:trPr>
          <w:cantSplit/>
          <w:trHeight w:val="720"/>
        </w:trPr>
        <w:tc>
          <w:tcPr>
            <w:tcW w:w="3438" w:type="dxa"/>
            <w:shd w:val="clear" w:color="auto" w:fill="auto"/>
          </w:tcPr>
          <w:p w14:paraId="1D6C695E" w14:textId="77777777" w:rsidR="00A710B2" w:rsidRPr="00FD3F5A" w:rsidRDefault="00A710B2" w:rsidP="00ED0E6E">
            <w:pPr>
              <w:rPr>
                <w:b/>
              </w:rPr>
            </w:pPr>
          </w:p>
        </w:tc>
        <w:tc>
          <w:tcPr>
            <w:tcW w:w="2430" w:type="dxa"/>
            <w:shd w:val="clear" w:color="auto" w:fill="auto"/>
          </w:tcPr>
          <w:p w14:paraId="6312FA9C" w14:textId="77777777" w:rsidR="00A710B2" w:rsidRPr="00FD3F5A" w:rsidRDefault="00A710B2" w:rsidP="00ED0E6E">
            <w:pPr>
              <w:rPr>
                <w:b/>
              </w:rPr>
            </w:pPr>
          </w:p>
        </w:tc>
        <w:tc>
          <w:tcPr>
            <w:tcW w:w="810" w:type="dxa"/>
            <w:shd w:val="clear" w:color="auto" w:fill="auto"/>
          </w:tcPr>
          <w:p w14:paraId="6A252D1A" w14:textId="77777777" w:rsidR="00A710B2" w:rsidRPr="00FD3F5A" w:rsidRDefault="00A710B2" w:rsidP="00ED0E6E">
            <w:pPr>
              <w:rPr>
                <w:b/>
              </w:rPr>
            </w:pPr>
          </w:p>
        </w:tc>
        <w:tc>
          <w:tcPr>
            <w:tcW w:w="4050" w:type="dxa"/>
            <w:shd w:val="clear" w:color="auto" w:fill="auto"/>
          </w:tcPr>
          <w:p w14:paraId="2F403702" w14:textId="77777777" w:rsidR="00A710B2" w:rsidRPr="00FD3F5A" w:rsidRDefault="00A710B2" w:rsidP="00ED0E6E">
            <w:pPr>
              <w:rPr>
                <w:b/>
              </w:rPr>
            </w:pPr>
          </w:p>
        </w:tc>
      </w:tr>
    </w:tbl>
    <w:p w14:paraId="69521A5C" w14:textId="77777777" w:rsidR="00A710B2" w:rsidRDefault="00A710B2" w:rsidP="00A710B2">
      <w:pPr>
        <w:ind w:left="-360"/>
        <w:rPr>
          <w:b/>
        </w:rPr>
      </w:pPr>
    </w:p>
    <w:p w14:paraId="0DCA302A" w14:textId="77777777" w:rsidR="00A710B2" w:rsidRDefault="00A710B2" w:rsidP="00A710B2">
      <w:pPr>
        <w:ind w:left="-360"/>
        <w:rPr>
          <w:b/>
        </w:rPr>
      </w:pPr>
      <w:r w:rsidRPr="003A76E3">
        <w:rPr>
          <w:b/>
        </w:rPr>
        <w:tab/>
      </w:r>
      <w:r w:rsidRPr="003A76E3">
        <w:rPr>
          <w:b/>
        </w:rPr>
        <w:tab/>
      </w:r>
    </w:p>
    <w:p w14:paraId="20A66E96" w14:textId="77777777" w:rsidR="00A710B2" w:rsidRPr="00FC44B9" w:rsidRDefault="00A710B2" w:rsidP="00A710B2">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2BED343B" w14:textId="77777777" w:rsidR="00A710B2" w:rsidRPr="006D1FF2" w:rsidRDefault="00A710B2" w:rsidP="00A710B2">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A710B2" w:rsidRPr="00FD3F5A" w14:paraId="778F184B" w14:textId="77777777" w:rsidTr="00ED0E6E">
        <w:trPr>
          <w:trHeight w:val="288"/>
        </w:trPr>
        <w:tc>
          <w:tcPr>
            <w:tcW w:w="3438" w:type="dxa"/>
            <w:shd w:val="clear" w:color="auto" w:fill="BFBFBF"/>
          </w:tcPr>
          <w:p w14:paraId="45F976B4" w14:textId="77777777" w:rsidR="00A710B2" w:rsidRPr="00FD3F5A" w:rsidRDefault="00A710B2" w:rsidP="00ED0E6E">
            <w:pPr>
              <w:rPr>
                <w:b/>
              </w:rPr>
            </w:pPr>
            <w:r w:rsidRPr="00FD3F5A">
              <w:rPr>
                <w:b/>
              </w:rPr>
              <w:t>Name/Phone Number</w:t>
            </w:r>
          </w:p>
        </w:tc>
        <w:tc>
          <w:tcPr>
            <w:tcW w:w="2430" w:type="dxa"/>
            <w:shd w:val="clear" w:color="auto" w:fill="BFBFBF"/>
          </w:tcPr>
          <w:p w14:paraId="0E4BA4DF" w14:textId="77777777" w:rsidR="00A710B2" w:rsidRPr="00FD3F5A" w:rsidRDefault="00A710B2" w:rsidP="00ED0E6E">
            <w:pPr>
              <w:rPr>
                <w:b/>
              </w:rPr>
            </w:pPr>
            <w:r w:rsidRPr="00FD3F5A">
              <w:rPr>
                <w:b/>
              </w:rPr>
              <w:t>Signature</w:t>
            </w:r>
          </w:p>
        </w:tc>
        <w:tc>
          <w:tcPr>
            <w:tcW w:w="810" w:type="dxa"/>
            <w:shd w:val="clear" w:color="auto" w:fill="BFBFBF"/>
          </w:tcPr>
          <w:p w14:paraId="0700AB73" w14:textId="77777777" w:rsidR="00A710B2" w:rsidRPr="00FD3F5A" w:rsidRDefault="00A710B2" w:rsidP="00ED0E6E">
            <w:pPr>
              <w:rPr>
                <w:b/>
              </w:rPr>
            </w:pPr>
            <w:r w:rsidRPr="00FD3F5A">
              <w:rPr>
                <w:b/>
              </w:rPr>
              <w:t>Date</w:t>
            </w:r>
          </w:p>
        </w:tc>
        <w:tc>
          <w:tcPr>
            <w:tcW w:w="4050" w:type="dxa"/>
            <w:shd w:val="clear" w:color="auto" w:fill="BFBFBF"/>
          </w:tcPr>
          <w:p w14:paraId="3FBE033D" w14:textId="77777777" w:rsidR="00A710B2" w:rsidRPr="00FD3F5A" w:rsidRDefault="00A710B2" w:rsidP="00ED0E6E">
            <w:pPr>
              <w:rPr>
                <w:b/>
              </w:rPr>
            </w:pPr>
            <w:r w:rsidRPr="00FD3F5A">
              <w:rPr>
                <w:b/>
              </w:rPr>
              <w:t>Emergency Contact/Phone Number</w:t>
            </w:r>
          </w:p>
        </w:tc>
      </w:tr>
      <w:tr w:rsidR="00A710B2" w:rsidRPr="00FD3F5A" w14:paraId="57D1E5E3" w14:textId="77777777" w:rsidTr="00ED0E6E">
        <w:trPr>
          <w:cantSplit/>
          <w:trHeight w:val="720"/>
        </w:trPr>
        <w:tc>
          <w:tcPr>
            <w:tcW w:w="3438" w:type="dxa"/>
            <w:shd w:val="clear" w:color="auto" w:fill="auto"/>
          </w:tcPr>
          <w:p w14:paraId="47A3ECFB" w14:textId="77777777" w:rsidR="00A710B2" w:rsidRPr="00FD3F5A" w:rsidRDefault="00A710B2" w:rsidP="00ED0E6E">
            <w:pPr>
              <w:rPr>
                <w:b/>
              </w:rPr>
            </w:pPr>
          </w:p>
        </w:tc>
        <w:tc>
          <w:tcPr>
            <w:tcW w:w="2430" w:type="dxa"/>
            <w:shd w:val="clear" w:color="auto" w:fill="auto"/>
          </w:tcPr>
          <w:p w14:paraId="76C73D0F" w14:textId="77777777" w:rsidR="00A710B2" w:rsidRPr="00FD3F5A" w:rsidRDefault="00A710B2" w:rsidP="00ED0E6E">
            <w:pPr>
              <w:rPr>
                <w:b/>
              </w:rPr>
            </w:pPr>
          </w:p>
        </w:tc>
        <w:tc>
          <w:tcPr>
            <w:tcW w:w="810" w:type="dxa"/>
            <w:shd w:val="clear" w:color="auto" w:fill="auto"/>
          </w:tcPr>
          <w:p w14:paraId="547E6D85" w14:textId="77777777" w:rsidR="00A710B2" w:rsidRPr="00FD3F5A" w:rsidRDefault="00A710B2" w:rsidP="00ED0E6E">
            <w:pPr>
              <w:rPr>
                <w:b/>
              </w:rPr>
            </w:pPr>
          </w:p>
        </w:tc>
        <w:tc>
          <w:tcPr>
            <w:tcW w:w="4050" w:type="dxa"/>
            <w:shd w:val="clear" w:color="auto" w:fill="auto"/>
          </w:tcPr>
          <w:p w14:paraId="113C77F0" w14:textId="77777777" w:rsidR="00A710B2" w:rsidRPr="00FD3F5A" w:rsidRDefault="00A710B2" w:rsidP="00ED0E6E">
            <w:pPr>
              <w:rPr>
                <w:b/>
              </w:rPr>
            </w:pPr>
          </w:p>
        </w:tc>
      </w:tr>
      <w:tr w:rsidR="00A710B2" w:rsidRPr="00FD3F5A" w14:paraId="6C15341B" w14:textId="77777777" w:rsidTr="00ED0E6E">
        <w:trPr>
          <w:cantSplit/>
          <w:trHeight w:val="720"/>
        </w:trPr>
        <w:tc>
          <w:tcPr>
            <w:tcW w:w="3438" w:type="dxa"/>
            <w:shd w:val="clear" w:color="auto" w:fill="auto"/>
          </w:tcPr>
          <w:p w14:paraId="2A6D1C0B" w14:textId="77777777" w:rsidR="00A710B2" w:rsidRPr="00FD3F5A" w:rsidRDefault="00A710B2" w:rsidP="00ED0E6E">
            <w:pPr>
              <w:rPr>
                <w:b/>
              </w:rPr>
            </w:pPr>
          </w:p>
        </w:tc>
        <w:tc>
          <w:tcPr>
            <w:tcW w:w="2430" w:type="dxa"/>
            <w:shd w:val="clear" w:color="auto" w:fill="auto"/>
          </w:tcPr>
          <w:p w14:paraId="36D99F06" w14:textId="77777777" w:rsidR="00A710B2" w:rsidRPr="00FD3F5A" w:rsidRDefault="00A710B2" w:rsidP="00ED0E6E">
            <w:pPr>
              <w:rPr>
                <w:b/>
              </w:rPr>
            </w:pPr>
          </w:p>
        </w:tc>
        <w:tc>
          <w:tcPr>
            <w:tcW w:w="810" w:type="dxa"/>
            <w:shd w:val="clear" w:color="auto" w:fill="auto"/>
          </w:tcPr>
          <w:p w14:paraId="55B67887" w14:textId="77777777" w:rsidR="00A710B2" w:rsidRPr="00FD3F5A" w:rsidRDefault="00A710B2" w:rsidP="00ED0E6E">
            <w:pPr>
              <w:rPr>
                <w:b/>
              </w:rPr>
            </w:pPr>
          </w:p>
        </w:tc>
        <w:tc>
          <w:tcPr>
            <w:tcW w:w="4050" w:type="dxa"/>
            <w:shd w:val="clear" w:color="auto" w:fill="auto"/>
          </w:tcPr>
          <w:p w14:paraId="543ABA98" w14:textId="77777777" w:rsidR="00A710B2" w:rsidRPr="00FD3F5A" w:rsidRDefault="00A710B2" w:rsidP="00ED0E6E">
            <w:pPr>
              <w:rPr>
                <w:b/>
              </w:rPr>
            </w:pPr>
          </w:p>
        </w:tc>
      </w:tr>
      <w:tr w:rsidR="00A710B2" w:rsidRPr="00FD3F5A" w14:paraId="7744E6A7" w14:textId="77777777" w:rsidTr="00ED0E6E">
        <w:trPr>
          <w:cantSplit/>
          <w:trHeight w:val="720"/>
        </w:trPr>
        <w:tc>
          <w:tcPr>
            <w:tcW w:w="3438" w:type="dxa"/>
            <w:shd w:val="clear" w:color="auto" w:fill="auto"/>
          </w:tcPr>
          <w:p w14:paraId="047CD651" w14:textId="77777777" w:rsidR="00A710B2" w:rsidRPr="00FD3F5A" w:rsidRDefault="00A710B2" w:rsidP="00ED0E6E">
            <w:pPr>
              <w:rPr>
                <w:b/>
              </w:rPr>
            </w:pPr>
          </w:p>
        </w:tc>
        <w:tc>
          <w:tcPr>
            <w:tcW w:w="2430" w:type="dxa"/>
            <w:shd w:val="clear" w:color="auto" w:fill="auto"/>
          </w:tcPr>
          <w:p w14:paraId="4436811F" w14:textId="77777777" w:rsidR="00A710B2" w:rsidRPr="00FD3F5A" w:rsidRDefault="00A710B2" w:rsidP="00ED0E6E">
            <w:pPr>
              <w:rPr>
                <w:b/>
              </w:rPr>
            </w:pPr>
          </w:p>
        </w:tc>
        <w:tc>
          <w:tcPr>
            <w:tcW w:w="810" w:type="dxa"/>
            <w:shd w:val="clear" w:color="auto" w:fill="auto"/>
          </w:tcPr>
          <w:p w14:paraId="7A0455BB" w14:textId="77777777" w:rsidR="00A710B2" w:rsidRPr="00FD3F5A" w:rsidRDefault="00A710B2" w:rsidP="00ED0E6E">
            <w:pPr>
              <w:rPr>
                <w:b/>
              </w:rPr>
            </w:pPr>
          </w:p>
        </w:tc>
        <w:tc>
          <w:tcPr>
            <w:tcW w:w="4050" w:type="dxa"/>
            <w:shd w:val="clear" w:color="auto" w:fill="auto"/>
          </w:tcPr>
          <w:p w14:paraId="1359CE1D" w14:textId="77777777" w:rsidR="00A710B2" w:rsidRPr="00FD3F5A" w:rsidRDefault="00A710B2" w:rsidP="00ED0E6E">
            <w:pPr>
              <w:rPr>
                <w:b/>
              </w:rPr>
            </w:pPr>
          </w:p>
        </w:tc>
      </w:tr>
    </w:tbl>
    <w:p w14:paraId="295196BF" w14:textId="77777777" w:rsidR="00A710B2" w:rsidRDefault="00A710B2" w:rsidP="00A710B2">
      <w:pPr>
        <w:rPr>
          <w:b/>
        </w:rPr>
      </w:pPr>
    </w:p>
    <w:p w14:paraId="6AA1051F" w14:textId="6C9DB779" w:rsidR="00A63416" w:rsidRDefault="00A63416">
      <w:pPr>
        <w:rPr>
          <w:b/>
        </w:rPr>
      </w:pPr>
    </w:p>
    <w:p w14:paraId="3E4E6A54" w14:textId="77777777" w:rsidR="001B738C" w:rsidRDefault="001B738C" w:rsidP="003A76E3">
      <w:pPr>
        <w:ind w:left="-360"/>
        <w:rPr>
          <w:b/>
        </w:rPr>
      </w:pPr>
    </w:p>
    <w:sectPr w:rsidR="001B738C" w:rsidSect="009A1491">
      <w:headerReference w:type="default" r:id="rId29"/>
      <w:footerReference w:type="default" r:id="rId30"/>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DF2D" w14:textId="77777777" w:rsidR="00C5367B" w:rsidRDefault="00C5367B">
      <w:r>
        <w:separator/>
      </w:r>
    </w:p>
  </w:endnote>
  <w:endnote w:type="continuationSeparator" w:id="0">
    <w:p w14:paraId="47A50255" w14:textId="77777777" w:rsidR="00C5367B" w:rsidRDefault="00C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C308" w14:textId="77777777" w:rsidR="00C5367B" w:rsidRDefault="00C5367B" w:rsidP="003B6465">
    <w:pPr>
      <w:pStyle w:val="Footer"/>
      <w:tabs>
        <w:tab w:val="clear" w:pos="8640"/>
        <w:tab w:val="right" w:pos="8550"/>
      </w:tabs>
      <w:rPr>
        <w:sz w:val="16"/>
        <w:szCs w:val="16"/>
      </w:rPr>
    </w:pPr>
    <w:r>
      <w:rPr>
        <w:sz w:val="16"/>
        <w:szCs w:val="16"/>
      </w:rPr>
      <w:t>Update highlighted fields with trip specific information.</w:t>
    </w:r>
  </w:p>
  <w:p w14:paraId="4E64C2C7" w14:textId="38FA12BF" w:rsidR="00C5367B" w:rsidRPr="00FD3F5A" w:rsidRDefault="00C5367B" w:rsidP="003B6465">
    <w:pPr>
      <w:pStyle w:val="Footer"/>
      <w:tabs>
        <w:tab w:val="clear" w:pos="8640"/>
        <w:tab w:val="right" w:pos="8550"/>
      </w:tabs>
      <w:rPr>
        <w:sz w:val="16"/>
        <w:szCs w:val="16"/>
      </w:rPr>
    </w:pPr>
    <w:r w:rsidRPr="00FD3F5A">
      <w:rPr>
        <w:sz w:val="16"/>
        <w:szCs w:val="16"/>
      </w:rPr>
      <w:t>Form av</w:t>
    </w:r>
    <w:r>
      <w:rPr>
        <w:sz w:val="16"/>
        <w:szCs w:val="16"/>
      </w:rPr>
      <w:t>ailable at</w:t>
    </w:r>
    <w:r w:rsidRPr="00FD3F5A">
      <w:rPr>
        <w:sz w:val="16"/>
        <w:szCs w:val="16"/>
      </w:rPr>
      <w:t xml:space="preserve"> </w:t>
    </w:r>
    <w:r w:rsidR="00135C33" w:rsidRPr="00135C33">
      <w:rPr>
        <w:sz w:val="16"/>
        <w:szCs w:val="16"/>
      </w:rPr>
      <w:t>ehs.ucsc.edu/programs/research-safety/field-research/</w:t>
    </w:r>
    <w:r>
      <w:rPr>
        <w:sz w:val="16"/>
        <w:szCs w:val="16"/>
      </w:rPr>
      <w:tab/>
    </w:r>
    <w:r>
      <w:rPr>
        <w:sz w:val="16"/>
        <w:szCs w:val="16"/>
      </w:rPr>
      <w:tab/>
    </w:r>
    <w:r>
      <w:t xml:space="preserve"> </w:t>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FE373D">
      <w:rPr>
        <w:b/>
        <w:bCs/>
        <w:noProof/>
        <w:sz w:val="16"/>
        <w:szCs w:val="16"/>
      </w:rPr>
      <w:t>1</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FE373D">
      <w:rPr>
        <w:b/>
        <w:bCs/>
        <w:noProof/>
        <w:sz w:val="16"/>
        <w:szCs w:val="16"/>
      </w:rPr>
      <w:t>3</w:t>
    </w:r>
    <w:r w:rsidRPr="00FD3F5A">
      <w:rPr>
        <w:b/>
        <w:bCs/>
        <w:sz w:val="16"/>
        <w:szCs w:val="16"/>
      </w:rPr>
      <w:fldChar w:fldCharType="end"/>
    </w:r>
  </w:p>
  <w:p w14:paraId="0A9120F7" w14:textId="77777777" w:rsidR="00C5367B" w:rsidRPr="00E97CB5" w:rsidRDefault="00C5367B" w:rsidP="00E97CB5">
    <w:pPr>
      <w:pStyle w:val="Footer"/>
      <w:ind w:left="-360" w:right="-54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BE88" w14:textId="77777777" w:rsidR="00C5367B" w:rsidRDefault="00C5367B">
      <w:r>
        <w:separator/>
      </w:r>
    </w:p>
  </w:footnote>
  <w:footnote w:type="continuationSeparator" w:id="0">
    <w:p w14:paraId="46EDF354" w14:textId="77777777" w:rsidR="00C5367B" w:rsidRDefault="00C53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FC46" w14:textId="11C714D9" w:rsidR="00C5367B" w:rsidRDefault="00C5367B">
    <w:pPr>
      <w:pStyle w:val="Header"/>
      <w:spacing w:after="120"/>
      <w:jc w:val="center"/>
      <w:rPr>
        <w:b/>
        <w:sz w:val="40"/>
      </w:rPr>
    </w:pPr>
    <w:r>
      <w:rPr>
        <w:b/>
        <w:sz w:val="40"/>
      </w:rPr>
      <w:t xml:space="preserve">UCSC </w:t>
    </w:r>
    <w:r w:rsidR="00BC1D5B">
      <w:rPr>
        <w:b/>
        <w:sz w:val="40"/>
      </w:rPr>
      <w:t>–</w:t>
    </w:r>
    <w:r>
      <w:rPr>
        <w:b/>
        <w:sz w:val="40"/>
      </w:rPr>
      <w:t xml:space="preserve"> </w:t>
    </w:r>
    <w:r w:rsidR="00BC1D5B">
      <w:rPr>
        <w:b/>
        <w:sz w:val="40"/>
      </w:rPr>
      <w:t>Research Travel</w:t>
    </w:r>
    <w:r>
      <w:rPr>
        <w:b/>
        <w:sz w:val="40"/>
      </w:rPr>
      <w:t xml:space="preserve">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3578"/>
    <w:rsid w:val="0001112F"/>
    <w:rsid w:val="00022483"/>
    <w:rsid w:val="0004708D"/>
    <w:rsid w:val="00070CA0"/>
    <w:rsid w:val="00097A12"/>
    <w:rsid w:val="000B074A"/>
    <w:rsid w:val="000C0842"/>
    <w:rsid w:val="000C093D"/>
    <w:rsid w:val="000C2F92"/>
    <w:rsid w:val="00115FA9"/>
    <w:rsid w:val="00135C33"/>
    <w:rsid w:val="001571E8"/>
    <w:rsid w:val="001A1A84"/>
    <w:rsid w:val="001A1ABF"/>
    <w:rsid w:val="001B738C"/>
    <w:rsid w:val="001E4756"/>
    <w:rsid w:val="001E55CD"/>
    <w:rsid w:val="00247744"/>
    <w:rsid w:val="00252632"/>
    <w:rsid w:val="00264939"/>
    <w:rsid w:val="00292DF8"/>
    <w:rsid w:val="002B5489"/>
    <w:rsid w:val="002D015E"/>
    <w:rsid w:val="002D08D5"/>
    <w:rsid w:val="002D2BB3"/>
    <w:rsid w:val="002D49F9"/>
    <w:rsid w:val="002E38F2"/>
    <w:rsid w:val="00302131"/>
    <w:rsid w:val="00312563"/>
    <w:rsid w:val="00320085"/>
    <w:rsid w:val="00325B31"/>
    <w:rsid w:val="00372637"/>
    <w:rsid w:val="00377A63"/>
    <w:rsid w:val="003A2E41"/>
    <w:rsid w:val="003A76E3"/>
    <w:rsid w:val="003B6465"/>
    <w:rsid w:val="00402ABC"/>
    <w:rsid w:val="00433F1E"/>
    <w:rsid w:val="0045142C"/>
    <w:rsid w:val="00484941"/>
    <w:rsid w:val="00484A2F"/>
    <w:rsid w:val="004854A1"/>
    <w:rsid w:val="00486F71"/>
    <w:rsid w:val="004B64E3"/>
    <w:rsid w:val="004C54EF"/>
    <w:rsid w:val="004D01E7"/>
    <w:rsid w:val="004F1BFA"/>
    <w:rsid w:val="004F70CD"/>
    <w:rsid w:val="00502045"/>
    <w:rsid w:val="0051056C"/>
    <w:rsid w:val="00512959"/>
    <w:rsid w:val="005231DC"/>
    <w:rsid w:val="00543A55"/>
    <w:rsid w:val="00586E56"/>
    <w:rsid w:val="005A39AB"/>
    <w:rsid w:val="005A594B"/>
    <w:rsid w:val="005E379D"/>
    <w:rsid w:val="005E4221"/>
    <w:rsid w:val="005E5365"/>
    <w:rsid w:val="005F03E4"/>
    <w:rsid w:val="005F298E"/>
    <w:rsid w:val="00602233"/>
    <w:rsid w:val="00616FF4"/>
    <w:rsid w:val="00626B3A"/>
    <w:rsid w:val="00630EED"/>
    <w:rsid w:val="00675E90"/>
    <w:rsid w:val="00680CF8"/>
    <w:rsid w:val="00695D41"/>
    <w:rsid w:val="006A5F1C"/>
    <w:rsid w:val="006B0227"/>
    <w:rsid w:val="006C2284"/>
    <w:rsid w:val="006D1FF2"/>
    <w:rsid w:val="006E1806"/>
    <w:rsid w:val="00706EDF"/>
    <w:rsid w:val="00730502"/>
    <w:rsid w:val="00734859"/>
    <w:rsid w:val="00742AA2"/>
    <w:rsid w:val="00765073"/>
    <w:rsid w:val="00765C32"/>
    <w:rsid w:val="0078048A"/>
    <w:rsid w:val="00793358"/>
    <w:rsid w:val="007A4F47"/>
    <w:rsid w:val="007B41C1"/>
    <w:rsid w:val="007E7AE0"/>
    <w:rsid w:val="008048C2"/>
    <w:rsid w:val="00810858"/>
    <w:rsid w:val="008344F6"/>
    <w:rsid w:val="00853DE9"/>
    <w:rsid w:val="008553D7"/>
    <w:rsid w:val="00880A4C"/>
    <w:rsid w:val="008B71DF"/>
    <w:rsid w:val="008C1EDE"/>
    <w:rsid w:val="008E1C1E"/>
    <w:rsid w:val="008E670D"/>
    <w:rsid w:val="008F348A"/>
    <w:rsid w:val="009455B8"/>
    <w:rsid w:val="00962EEC"/>
    <w:rsid w:val="009828CE"/>
    <w:rsid w:val="0099638E"/>
    <w:rsid w:val="009A1491"/>
    <w:rsid w:val="009C73FE"/>
    <w:rsid w:val="009E3C9F"/>
    <w:rsid w:val="00A1479C"/>
    <w:rsid w:val="00A24A46"/>
    <w:rsid w:val="00A258BD"/>
    <w:rsid w:val="00A25AB5"/>
    <w:rsid w:val="00A558D6"/>
    <w:rsid w:val="00A63416"/>
    <w:rsid w:val="00A710B2"/>
    <w:rsid w:val="00A76118"/>
    <w:rsid w:val="00A87BC0"/>
    <w:rsid w:val="00AB65F6"/>
    <w:rsid w:val="00B262B2"/>
    <w:rsid w:val="00B327A6"/>
    <w:rsid w:val="00B469EC"/>
    <w:rsid w:val="00B52F05"/>
    <w:rsid w:val="00B75A36"/>
    <w:rsid w:val="00B86589"/>
    <w:rsid w:val="00B87F64"/>
    <w:rsid w:val="00BC1D1E"/>
    <w:rsid w:val="00BC1D5B"/>
    <w:rsid w:val="00BD7BAD"/>
    <w:rsid w:val="00BE36F9"/>
    <w:rsid w:val="00BE499B"/>
    <w:rsid w:val="00BF54D7"/>
    <w:rsid w:val="00C04E18"/>
    <w:rsid w:val="00C11C04"/>
    <w:rsid w:val="00C16DF7"/>
    <w:rsid w:val="00C31961"/>
    <w:rsid w:val="00C40EA1"/>
    <w:rsid w:val="00C43CC6"/>
    <w:rsid w:val="00C44A49"/>
    <w:rsid w:val="00C44A76"/>
    <w:rsid w:val="00C50B9B"/>
    <w:rsid w:val="00C5367B"/>
    <w:rsid w:val="00CA0416"/>
    <w:rsid w:val="00CE5EF3"/>
    <w:rsid w:val="00D203F4"/>
    <w:rsid w:val="00D32D76"/>
    <w:rsid w:val="00D34158"/>
    <w:rsid w:val="00D63BAB"/>
    <w:rsid w:val="00D761BE"/>
    <w:rsid w:val="00D82446"/>
    <w:rsid w:val="00DA7F46"/>
    <w:rsid w:val="00DE6417"/>
    <w:rsid w:val="00E04453"/>
    <w:rsid w:val="00E21BF6"/>
    <w:rsid w:val="00E97CB5"/>
    <w:rsid w:val="00EA2214"/>
    <w:rsid w:val="00EA3405"/>
    <w:rsid w:val="00EB531B"/>
    <w:rsid w:val="00EC4CF9"/>
    <w:rsid w:val="00F23F3A"/>
    <w:rsid w:val="00F3531B"/>
    <w:rsid w:val="00F36418"/>
    <w:rsid w:val="00F36918"/>
    <w:rsid w:val="00F4044F"/>
    <w:rsid w:val="00F40B43"/>
    <w:rsid w:val="00F4230B"/>
    <w:rsid w:val="00F51143"/>
    <w:rsid w:val="00F618F9"/>
    <w:rsid w:val="00F723F7"/>
    <w:rsid w:val="00F82DDF"/>
    <w:rsid w:val="00FA14A4"/>
    <w:rsid w:val="00FA235E"/>
    <w:rsid w:val="00FC44B9"/>
    <w:rsid w:val="00FD3F5A"/>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color="green">
      <v:fill color="white" on="f"/>
      <v:stroke endarrow="classic" color="green" weight="2pt"/>
      <o:colormru v:ext="edit" colors="#f90"/>
    </o:shapedefaults>
    <o:shapelayout v:ext="edit">
      <o:idmap v:ext="edit" data="1"/>
    </o:shapelayout>
  </w:shapeDefaults>
  <w:decimalSymbol w:val="."/>
  <w:listSeparator w:val=","/>
  <w14:docId w14:val="631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hs.ucop.edu/away/" TargetMode="External"/><Relationship Id="rId20" Type="http://schemas.openxmlformats.org/officeDocument/2006/relationships/hyperlink" Target="https://ermsp.ucop.edu/uctrip/enterERM.do" TargetMode="External"/><Relationship Id="rId21" Type="http://schemas.openxmlformats.org/officeDocument/2006/relationships/hyperlink" Target="https://researchcompliance.ucsc.edu/customer/en/portal/articles/1667992-export-control" TargetMode="External"/><Relationship Id="rId22" Type="http://schemas.openxmlformats.org/officeDocument/2006/relationships/hyperlink" Target="http://risk.ucsc.edu/workers-comp/authorized-medical-providers.html" TargetMode="External"/><Relationship Id="rId23" Type="http://schemas.openxmlformats.org/officeDocument/2006/relationships/hyperlink" Target="http://healthcenter.ucsc.edu/" TargetMode="External"/><Relationship Id="rId24" Type="http://schemas.openxmlformats.org/officeDocument/2006/relationships/hyperlink" Target="http://caps.ucsc.edu/counseling/crisis-assistance.html" TargetMode="External"/><Relationship Id="rId25" Type="http://schemas.openxmlformats.org/officeDocument/2006/relationships/hyperlink" Target="http://ehs.ucsc.edu/" TargetMode="External"/><Relationship Id="rId26" Type="http://schemas.openxmlformats.org/officeDocument/2006/relationships/hyperlink" Target="http://risk.ucsc.edu/insurance/insurance-programs/travel-insurance.html" TargetMode="External"/><Relationship Id="rId27" Type="http://schemas.openxmlformats.org/officeDocument/2006/relationships/hyperlink" Target="https://ehs.ucop.edu/efr/home" TargetMode="External"/><Relationship Id="rId28" Type="http://schemas.openxmlformats.org/officeDocument/2006/relationships/hyperlink" Target="http://ehs.ucsc.edu/programs/research-safety/field-research/index.html"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hs.ucop.edu/away/" TargetMode="External"/><Relationship Id="rId11" Type="http://schemas.openxmlformats.org/officeDocument/2006/relationships/hyperlink" Target="https://ermsp.ucop.edu/uctrip/" TargetMode="External"/><Relationship Id="rId12" Type="http://schemas.openxmlformats.org/officeDocument/2006/relationships/hyperlink" Target="https://ermsp.ucop.edu/uctrip/" TargetMode="External"/><Relationship Id="rId13" Type="http://schemas.openxmlformats.org/officeDocument/2006/relationships/hyperlink" Target="https://www.ijet.com/sites/default/files/collateral/Collateral_CSARS%20Overview%202015%202%2013%2015.pdf" TargetMode="External"/><Relationship Id="rId14" Type="http://schemas.openxmlformats.org/officeDocument/2006/relationships/hyperlink" Target="mailto:fieldsafety@ucsc.edu" TargetMode="External"/><Relationship Id="rId15" Type="http://schemas.openxmlformats.org/officeDocument/2006/relationships/hyperlink" Target="wwwnc.cdc.gov/travel" TargetMode="External"/><Relationship Id="rId16" Type="http://schemas.openxmlformats.org/officeDocument/2006/relationships/hyperlink" Target="http://risk.ucsc.edu/insurance/insurance-programs/index.htm" TargetMode="External"/><Relationship Id="rId17" Type="http://schemas.openxmlformats.org/officeDocument/2006/relationships/hyperlink" Target="mailto:ehs@ucsc.edu" TargetMode="External"/><Relationship Id="rId18" Type="http://schemas.openxmlformats.org/officeDocument/2006/relationships/hyperlink" Target="http://risk.ucsc.edu/insurance/insurance-programs/auto-insurance.html" TargetMode="External"/><Relationship Id="rId19" Type="http://schemas.openxmlformats.org/officeDocument/2006/relationships/hyperlink" Target="http://ucg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579E-3A1A-4E4F-8991-8A7EB858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1431</Words>
  <Characters>8161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9573</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Steven Loveridge</cp:lastModifiedBy>
  <cp:revision>12</cp:revision>
  <cp:lastPrinted>2017-02-09T16:25:00Z</cp:lastPrinted>
  <dcterms:created xsi:type="dcterms:W3CDTF">2017-02-13T19:40:00Z</dcterms:created>
  <dcterms:modified xsi:type="dcterms:W3CDTF">2017-02-13T23:23:00Z</dcterms:modified>
</cp:coreProperties>
</file>